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3DB" w:rsidRPr="0085206B" w:rsidRDefault="00F163DB" w:rsidP="00891052">
      <w:pPr>
        <w:bidi/>
        <w:rPr>
          <w:rFonts w:asciiTheme="majorBidi" w:hAnsiTheme="majorBidi" w:cstheme="majorBidi"/>
          <w:rtl/>
          <w:lang w:bidi="ar-MA"/>
        </w:rPr>
      </w:pPr>
    </w:p>
    <w:p w:rsidR="0085206B" w:rsidRDefault="00897315" w:rsidP="00891052">
      <w:pPr>
        <w:bidi/>
        <w:rPr>
          <w:rFonts w:asciiTheme="majorBidi" w:hAnsiTheme="majorBidi" w:cstheme="majorBidi"/>
          <w:rtl/>
          <w:lang w:bidi="ar-MA"/>
        </w:rPr>
      </w:pPr>
      <w:r>
        <w:rPr>
          <w:rFonts w:asciiTheme="majorBidi" w:eastAsiaTheme="minorEastAsia" w:hAnsiTheme="majorBidi" w:cstheme="majorBidi"/>
          <w:noProof/>
          <w:sz w:val="40"/>
          <w:szCs w:val="40"/>
          <w:rtl/>
          <w:lang w:val="fr-FR" w:eastAsia="fr-FR"/>
        </w:rPr>
        <w:drawing>
          <wp:anchor distT="0" distB="0" distL="114300" distR="114300" simplePos="0" relativeHeight="251660288" behindDoc="0" locked="0" layoutInCell="1" allowOverlap="1">
            <wp:simplePos x="0" y="0"/>
            <wp:positionH relativeFrom="column">
              <wp:posOffset>-419735</wp:posOffset>
            </wp:positionH>
            <wp:positionV relativeFrom="paragraph">
              <wp:posOffset>142875</wp:posOffset>
            </wp:positionV>
            <wp:extent cx="2047875" cy="1685925"/>
            <wp:effectExtent l="0" t="0" r="0" b="0"/>
            <wp:wrapSquare wrapText="bothSides"/>
            <wp:docPr id="4" name="صورة 4" descr="/Users/med.elkhattabi.1gmail.com/Desktop/ المجلس الاقليمي/512 px.png"/>
            <wp:cNvGraphicFramePr/>
            <a:graphic xmlns:a="http://schemas.openxmlformats.org/drawingml/2006/main">
              <a:graphicData uri="http://schemas.openxmlformats.org/drawingml/2006/picture">
                <pic:pic xmlns:pic="http://schemas.openxmlformats.org/drawingml/2006/picture">
                  <pic:nvPicPr>
                    <pic:cNvPr id="4" name="صورة 4" descr="/Users/med.elkhattabi.1gmail.com/Desktop/ المجلس الاقليمي/512 px.pn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47875" cy="1685925"/>
                    </a:xfrm>
                    <a:prstGeom prst="rect">
                      <a:avLst/>
                    </a:prstGeom>
                  </pic:spPr>
                </pic:pic>
              </a:graphicData>
            </a:graphic>
          </wp:anchor>
        </w:drawing>
      </w:r>
      <w:r w:rsidR="005A5B86" w:rsidRPr="005A5B86">
        <w:rPr>
          <w:rFonts w:asciiTheme="majorBidi" w:eastAsiaTheme="minorEastAsia" w:hAnsiTheme="majorBidi" w:cstheme="majorBidi"/>
          <w:noProof/>
          <w:sz w:val="40"/>
          <w:szCs w:val="40"/>
          <w:rtl/>
          <w:lang w:val="fr-FR" w:eastAsia="fr-FR"/>
        </w:rPr>
        <w:pict>
          <v:shapetype id="_x0000_t202" coordsize="21600,21600" o:spt="202" path="m,l,21600r21600,l21600,xe">
            <v:stroke joinstyle="miter"/>
            <v:path gradientshapeok="t" o:connecttype="rect"/>
          </v:shapetype>
          <v:shape id="_x0000_s1028" type="#_x0000_t202" style="position:absolute;left:0;text-align:left;margin-left:184.5pt;margin-top:14.25pt;width:194.25pt;height:131.25pt;z-index:251661312;mso-position-horizontal-relative:text;mso-position-vertical-relative:text" fillcolor="white [3201]" strokecolor="white [3212]" strokeweight="2.5pt">
            <v:shadow color="#868686"/>
            <v:textbox>
              <w:txbxContent>
                <w:p w:rsidR="00BD23C6" w:rsidRPr="00897315" w:rsidRDefault="00BD23C6" w:rsidP="00897315">
                  <w:pPr>
                    <w:shd w:val="clear" w:color="auto" w:fill="FFFFFF" w:themeFill="background1"/>
                    <w:spacing w:line="240" w:lineRule="auto"/>
                    <w:jc w:val="center"/>
                    <w:rPr>
                      <w:rFonts w:ascii="Arabic Typesetting" w:hAnsi="Arabic Typesetting" w:cs="Arabic Typesetting"/>
                      <w:b/>
                      <w:bCs/>
                      <w:color w:val="FF0000"/>
                      <w:sz w:val="40"/>
                      <w:szCs w:val="40"/>
                      <w:rtl/>
                      <w:lang w:bidi="ar-MA"/>
                    </w:rPr>
                  </w:pPr>
                  <w:r w:rsidRPr="00897315">
                    <w:rPr>
                      <w:rFonts w:ascii="Arabic Typesetting" w:hAnsi="Arabic Typesetting" w:cs="Arabic Typesetting"/>
                      <w:b/>
                      <w:bCs/>
                      <w:color w:val="FF0000"/>
                      <w:sz w:val="40"/>
                      <w:szCs w:val="40"/>
                      <w:rtl/>
                      <w:lang w:bidi="ar-MA"/>
                    </w:rPr>
                    <w:t>المملكة المغربية</w:t>
                  </w:r>
                </w:p>
                <w:p w:rsidR="00BD23C6" w:rsidRPr="00897315" w:rsidRDefault="00BD23C6" w:rsidP="00897315">
                  <w:pPr>
                    <w:shd w:val="clear" w:color="auto" w:fill="FFFFFF" w:themeFill="background1"/>
                    <w:spacing w:line="240" w:lineRule="auto"/>
                    <w:jc w:val="center"/>
                    <w:rPr>
                      <w:rFonts w:ascii="Arabic Typesetting" w:hAnsi="Arabic Typesetting" w:cs="Arabic Typesetting"/>
                      <w:b/>
                      <w:bCs/>
                      <w:color w:val="00B050"/>
                      <w:sz w:val="40"/>
                      <w:szCs w:val="40"/>
                      <w:rtl/>
                      <w:lang w:bidi="ar-MA"/>
                    </w:rPr>
                  </w:pPr>
                  <w:r w:rsidRPr="00897315">
                    <w:rPr>
                      <w:rFonts w:ascii="Arabic Typesetting" w:hAnsi="Arabic Typesetting" w:cs="Arabic Typesetting"/>
                      <w:b/>
                      <w:bCs/>
                      <w:color w:val="00B050"/>
                      <w:sz w:val="40"/>
                      <w:szCs w:val="40"/>
                      <w:rtl/>
                      <w:lang w:bidi="ar-MA"/>
                    </w:rPr>
                    <w:t>وزارة الداخلية</w:t>
                  </w:r>
                </w:p>
                <w:p w:rsidR="00BD23C6" w:rsidRPr="00897315" w:rsidRDefault="00BD23C6" w:rsidP="00897315">
                  <w:pPr>
                    <w:shd w:val="clear" w:color="auto" w:fill="FFFFFF" w:themeFill="background1"/>
                    <w:spacing w:line="240" w:lineRule="auto"/>
                    <w:jc w:val="center"/>
                    <w:rPr>
                      <w:rFonts w:ascii="Arabic Typesetting" w:hAnsi="Arabic Typesetting" w:cs="Arabic Typesetting"/>
                      <w:b/>
                      <w:bCs/>
                      <w:color w:val="00B0F0"/>
                      <w:sz w:val="36"/>
                      <w:szCs w:val="36"/>
                      <w:rtl/>
                      <w:lang w:bidi="ar-MA"/>
                    </w:rPr>
                  </w:pPr>
                  <w:r w:rsidRPr="00897315">
                    <w:rPr>
                      <w:rFonts w:ascii="Arabic Typesetting" w:hAnsi="Arabic Typesetting" w:cs="Arabic Typesetting"/>
                      <w:b/>
                      <w:bCs/>
                      <w:color w:val="00B0F0"/>
                      <w:sz w:val="40"/>
                      <w:szCs w:val="40"/>
                      <w:rtl/>
                      <w:lang w:bidi="ar-MA"/>
                    </w:rPr>
                    <w:t>عمالة إقليم خنيفرة</w:t>
                  </w:r>
                </w:p>
                <w:p w:rsidR="00BD23C6" w:rsidRPr="00897315" w:rsidRDefault="00BD23C6" w:rsidP="00897315">
                  <w:pPr>
                    <w:shd w:val="clear" w:color="auto" w:fill="FFFFFF" w:themeFill="background1"/>
                    <w:spacing w:line="240" w:lineRule="auto"/>
                    <w:jc w:val="center"/>
                    <w:rPr>
                      <w:b/>
                      <w:bCs/>
                      <w:sz w:val="28"/>
                      <w:szCs w:val="28"/>
                      <w:lang w:bidi="ar-MA"/>
                    </w:rPr>
                  </w:pPr>
                  <w:r w:rsidRPr="00897315">
                    <w:rPr>
                      <w:rFonts w:ascii="Arabic Typesetting" w:hAnsi="Arabic Typesetting" w:cs="Arabic Typesetting"/>
                      <w:b/>
                      <w:bCs/>
                      <w:sz w:val="40"/>
                      <w:szCs w:val="40"/>
                      <w:rtl/>
                      <w:lang w:bidi="ar-MA"/>
                    </w:rPr>
                    <w:t>المجلس الإقليمي لخنيفرة</w:t>
                  </w:r>
                </w:p>
              </w:txbxContent>
            </v:textbox>
          </v:shape>
        </w:pict>
      </w:r>
    </w:p>
    <w:p w:rsidR="007A6D67" w:rsidRPr="0085206B" w:rsidRDefault="007A6D67" w:rsidP="007A6D67">
      <w:pPr>
        <w:bidi/>
        <w:jc w:val="center"/>
        <w:rPr>
          <w:rFonts w:asciiTheme="majorBidi" w:hAnsiTheme="majorBidi" w:cstheme="majorBidi"/>
          <w:rtl/>
          <w:lang w:bidi="ar-MA"/>
        </w:rPr>
      </w:pPr>
    </w:p>
    <w:p w:rsidR="00F163DB" w:rsidRPr="0085206B" w:rsidRDefault="00F163DB" w:rsidP="00F163DB">
      <w:pPr>
        <w:bidi/>
        <w:jc w:val="center"/>
        <w:rPr>
          <w:rFonts w:asciiTheme="majorBidi" w:hAnsiTheme="majorBidi" w:cstheme="majorBidi"/>
          <w:rtl/>
          <w:lang w:bidi="ar-MA"/>
        </w:rPr>
      </w:pPr>
    </w:p>
    <w:p w:rsidR="00F163DB" w:rsidRPr="0085206B" w:rsidRDefault="00F163DB" w:rsidP="003413CC">
      <w:pPr>
        <w:bidi/>
        <w:rPr>
          <w:rFonts w:asciiTheme="majorBidi" w:hAnsiTheme="majorBidi" w:cstheme="majorBidi"/>
          <w:rtl/>
          <w:lang w:bidi="ar-MA"/>
        </w:rPr>
      </w:pPr>
    </w:p>
    <w:p w:rsidR="00F163DB" w:rsidRPr="0085206B" w:rsidRDefault="00F163DB" w:rsidP="00F163DB">
      <w:pPr>
        <w:bidi/>
        <w:jc w:val="center"/>
        <w:rPr>
          <w:rFonts w:asciiTheme="majorBidi" w:hAnsiTheme="majorBidi" w:cstheme="majorBidi"/>
          <w:rtl/>
          <w:lang w:bidi="ar-MA"/>
        </w:rPr>
      </w:pPr>
    </w:p>
    <w:p w:rsidR="00F163DB" w:rsidRPr="0085206B" w:rsidRDefault="00F163DB" w:rsidP="00F163DB">
      <w:pPr>
        <w:bidi/>
        <w:jc w:val="center"/>
        <w:rPr>
          <w:rFonts w:asciiTheme="majorBidi" w:hAnsiTheme="majorBidi" w:cstheme="majorBidi"/>
          <w:rtl/>
          <w:lang w:bidi="ar-MA"/>
        </w:rPr>
      </w:pPr>
    </w:p>
    <w:p w:rsidR="00F163DB" w:rsidRPr="0085206B" w:rsidRDefault="00F163DB" w:rsidP="00F163DB">
      <w:pPr>
        <w:bidi/>
        <w:jc w:val="center"/>
        <w:rPr>
          <w:rFonts w:asciiTheme="majorBidi" w:hAnsiTheme="majorBidi" w:cstheme="majorBidi"/>
          <w:rtl/>
          <w:lang w:bidi="ar-MA"/>
        </w:rPr>
      </w:pPr>
    </w:p>
    <w:p w:rsidR="00F163DB" w:rsidRPr="0085206B" w:rsidRDefault="00F163DB" w:rsidP="00F163DB">
      <w:pPr>
        <w:bidi/>
        <w:spacing w:after="0" w:line="240" w:lineRule="auto"/>
        <w:jc w:val="center"/>
        <w:rPr>
          <w:rFonts w:asciiTheme="majorBidi" w:hAnsiTheme="majorBidi" w:cstheme="majorBidi"/>
          <w:sz w:val="52"/>
          <w:szCs w:val="52"/>
          <w:rtl/>
          <w:lang w:bidi="ar-MA"/>
        </w:rPr>
      </w:pPr>
    </w:p>
    <w:p w:rsidR="007A6D67" w:rsidRDefault="007A6D67" w:rsidP="00BC365C">
      <w:pPr>
        <w:bidi/>
        <w:spacing w:after="0" w:line="240" w:lineRule="auto"/>
        <w:ind w:right="284" w:firstLine="48"/>
        <w:rPr>
          <w:rFonts w:asciiTheme="majorBidi" w:hAnsiTheme="majorBidi" w:cstheme="majorBidi"/>
          <w:noProof/>
          <w:rtl/>
          <w:lang w:val="fr-FR" w:eastAsia="fr-FR"/>
        </w:rPr>
      </w:pPr>
    </w:p>
    <w:p w:rsidR="00F163DB" w:rsidRPr="0085206B" w:rsidRDefault="006F3CC4" w:rsidP="00BD23C6">
      <w:pPr>
        <w:bidi/>
        <w:spacing w:after="0" w:line="240" w:lineRule="auto"/>
        <w:ind w:right="284" w:firstLine="48"/>
        <w:rPr>
          <w:rFonts w:asciiTheme="majorBidi" w:hAnsiTheme="majorBidi" w:cstheme="majorBidi"/>
          <w:rtl/>
          <w:lang w:bidi="ar-MA"/>
        </w:rPr>
      </w:pPr>
      <w:r w:rsidRPr="0085206B">
        <w:rPr>
          <w:rFonts w:asciiTheme="majorBidi" w:hAnsiTheme="majorBidi" w:cstheme="majorBidi"/>
          <w:rtl/>
          <w:lang w:bidi="ar-MA"/>
        </w:rPr>
        <w:t xml:space="preserve">  </w:t>
      </w:r>
    </w:p>
    <w:p w:rsidR="002D28F4" w:rsidRPr="00891052" w:rsidRDefault="002D28F4" w:rsidP="00891052">
      <w:pPr>
        <w:bidi/>
        <w:spacing w:after="0" w:line="240" w:lineRule="auto"/>
        <w:jc w:val="center"/>
        <w:rPr>
          <w:rFonts w:ascii="Arabic Typesetting" w:hAnsi="Arabic Typesetting" w:cs="Arabic Typesetting"/>
          <w:b/>
          <w:bCs/>
          <w:sz w:val="56"/>
          <w:szCs w:val="56"/>
          <w:rtl/>
          <w:lang w:bidi="ar-MA"/>
        </w:rPr>
      </w:pPr>
      <w:r w:rsidRPr="00891052">
        <w:rPr>
          <w:rFonts w:ascii="Arabic Typesetting" w:hAnsi="Arabic Typesetting" w:cs="Arabic Typesetting"/>
          <w:b/>
          <w:bCs/>
          <w:sz w:val="56"/>
          <w:szCs w:val="56"/>
          <w:rtl/>
          <w:lang w:bidi="ar-MA"/>
        </w:rPr>
        <w:t>اتفاقية</w:t>
      </w:r>
      <w:r w:rsidR="00BD23C6" w:rsidRPr="00891052">
        <w:rPr>
          <w:rFonts w:ascii="Arabic Typesetting" w:hAnsi="Arabic Typesetting" w:cs="Arabic Typesetting"/>
          <w:b/>
          <w:bCs/>
          <w:sz w:val="56"/>
          <w:szCs w:val="56"/>
          <w:rtl/>
          <w:lang w:bidi="ar-MA"/>
        </w:rPr>
        <w:t xml:space="preserve"> شراكة </w:t>
      </w:r>
    </w:p>
    <w:p w:rsidR="002D28F4" w:rsidRPr="00891052" w:rsidRDefault="002D28F4" w:rsidP="00891052">
      <w:pPr>
        <w:bidi/>
        <w:spacing w:after="0" w:line="240" w:lineRule="auto"/>
        <w:jc w:val="center"/>
        <w:rPr>
          <w:rFonts w:ascii="Arabic Typesetting" w:hAnsi="Arabic Typesetting" w:cs="Arabic Typesetting"/>
          <w:b/>
          <w:bCs/>
          <w:sz w:val="56"/>
          <w:szCs w:val="56"/>
          <w:rtl/>
          <w:lang w:bidi="ar-MA"/>
        </w:rPr>
      </w:pPr>
      <w:r w:rsidRPr="00891052">
        <w:rPr>
          <w:rFonts w:ascii="Arabic Typesetting" w:hAnsi="Arabic Typesetting" w:cs="Arabic Typesetting"/>
          <w:b/>
          <w:bCs/>
          <w:sz w:val="56"/>
          <w:szCs w:val="56"/>
          <w:rtl/>
          <w:lang w:bidi="ar-MA"/>
        </w:rPr>
        <w:t>بين</w:t>
      </w:r>
    </w:p>
    <w:p w:rsidR="002D28F4" w:rsidRPr="00891052" w:rsidRDefault="002D28F4" w:rsidP="00891052">
      <w:pPr>
        <w:bidi/>
        <w:spacing w:after="0" w:line="240" w:lineRule="auto"/>
        <w:jc w:val="center"/>
        <w:rPr>
          <w:rFonts w:ascii="Arabic Typesetting" w:hAnsi="Arabic Typesetting" w:cs="Arabic Typesetting"/>
          <w:b/>
          <w:bCs/>
          <w:sz w:val="56"/>
          <w:szCs w:val="56"/>
          <w:rtl/>
          <w:lang w:bidi="ar-MA"/>
        </w:rPr>
      </w:pPr>
      <w:r w:rsidRPr="00891052">
        <w:rPr>
          <w:rFonts w:ascii="Arabic Typesetting" w:hAnsi="Arabic Typesetting" w:cs="Arabic Typesetting"/>
          <w:b/>
          <w:bCs/>
          <w:sz w:val="56"/>
          <w:szCs w:val="56"/>
          <w:rtl/>
          <w:lang w:bidi="ar-MA"/>
        </w:rPr>
        <w:t>المجلس الإقليمي لخنيفرة</w:t>
      </w:r>
    </w:p>
    <w:p w:rsidR="002D28F4" w:rsidRPr="00891052" w:rsidRDefault="002D28F4" w:rsidP="00891052">
      <w:pPr>
        <w:bidi/>
        <w:spacing w:after="0" w:line="240" w:lineRule="auto"/>
        <w:jc w:val="center"/>
        <w:rPr>
          <w:rFonts w:ascii="Arabic Typesetting" w:hAnsi="Arabic Typesetting" w:cs="Arabic Typesetting"/>
          <w:b/>
          <w:bCs/>
          <w:sz w:val="56"/>
          <w:szCs w:val="56"/>
          <w:rtl/>
          <w:lang w:bidi="ar-MA"/>
        </w:rPr>
      </w:pPr>
      <w:r w:rsidRPr="00891052">
        <w:rPr>
          <w:rFonts w:ascii="Arabic Typesetting" w:hAnsi="Arabic Typesetting" w:cs="Arabic Typesetting"/>
          <w:b/>
          <w:bCs/>
          <w:sz w:val="56"/>
          <w:szCs w:val="56"/>
          <w:rtl/>
          <w:lang w:bidi="ar-MA"/>
        </w:rPr>
        <w:t>و</w:t>
      </w:r>
    </w:p>
    <w:p w:rsidR="002D28F4" w:rsidRPr="00891052" w:rsidRDefault="006775B8" w:rsidP="00891052">
      <w:pPr>
        <w:bidi/>
        <w:spacing w:after="0" w:line="240" w:lineRule="auto"/>
        <w:jc w:val="center"/>
        <w:rPr>
          <w:rFonts w:ascii="Arabic Typesetting" w:hAnsi="Arabic Typesetting" w:cs="Arabic Typesetting"/>
          <w:b/>
          <w:bCs/>
          <w:sz w:val="56"/>
          <w:szCs w:val="56"/>
          <w:rtl/>
          <w:lang w:bidi="ar-MA"/>
        </w:rPr>
      </w:pPr>
      <w:r w:rsidRPr="00891052">
        <w:rPr>
          <w:rFonts w:ascii="Arabic Typesetting" w:hAnsi="Arabic Typesetting" w:cs="Arabic Typesetting"/>
          <w:b/>
          <w:bCs/>
          <w:sz w:val="56"/>
          <w:szCs w:val="56"/>
          <w:rtl/>
          <w:lang w:bidi="ar-MA"/>
        </w:rPr>
        <w:t xml:space="preserve">جمعية </w:t>
      </w:r>
      <w:r w:rsidR="009E6A46" w:rsidRPr="00891052">
        <w:rPr>
          <w:rFonts w:ascii="Arabic Typesetting" w:hAnsi="Arabic Typesetting" w:cs="Arabic Typesetting"/>
          <w:b/>
          <w:bCs/>
          <w:sz w:val="56"/>
          <w:szCs w:val="56"/>
          <w:rtl/>
          <w:lang w:bidi="ar-MA"/>
        </w:rPr>
        <w:t>...........</w:t>
      </w:r>
    </w:p>
    <w:p w:rsidR="00BC365C" w:rsidRPr="00891052" w:rsidRDefault="00BC365C" w:rsidP="00891052">
      <w:pPr>
        <w:bidi/>
        <w:spacing w:after="0" w:line="240" w:lineRule="auto"/>
        <w:jc w:val="center"/>
        <w:rPr>
          <w:rFonts w:ascii="Arabic Typesetting" w:hAnsi="Arabic Typesetting" w:cs="Arabic Typesetting"/>
          <w:b/>
          <w:bCs/>
          <w:sz w:val="56"/>
          <w:szCs w:val="56"/>
          <w:rtl/>
          <w:lang w:bidi="ar-MA"/>
        </w:rPr>
      </w:pPr>
    </w:p>
    <w:p w:rsidR="002D28F4" w:rsidRPr="00891052" w:rsidRDefault="002D28F4" w:rsidP="00891052">
      <w:pPr>
        <w:bidi/>
        <w:spacing w:after="0" w:line="240" w:lineRule="auto"/>
        <w:jc w:val="center"/>
        <w:rPr>
          <w:rFonts w:ascii="Arabic Typesetting" w:hAnsi="Arabic Typesetting" w:cs="Arabic Typesetting"/>
          <w:b/>
          <w:bCs/>
          <w:sz w:val="56"/>
          <w:szCs w:val="56"/>
          <w:rtl/>
          <w:lang w:bidi="ar-MA"/>
        </w:rPr>
      </w:pPr>
      <w:r w:rsidRPr="00891052">
        <w:rPr>
          <w:rFonts w:ascii="Arabic Typesetting" w:hAnsi="Arabic Typesetting" w:cs="Arabic Typesetting"/>
          <w:b/>
          <w:bCs/>
          <w:sz w:val="56"/>
          <w:szCs w:val="56"/>
          <w:rtl/>
          <w:lang w:bidi="ar-MA"/>
        </w:rPr>
        <w:t xml:space="preserve">من أجل </w:t>
      </w:r>
    </w:p>
    <w:p w:rsidR="002D28F4" w:rsidRPr="00891052" w:rsidRDefault="009E6A46" w:rsidP="00891052">
      <w:pPr>
        <w:bidi/>
        <w:spacing w:after="0" w:line="240" w:lineRule="auto"/>
        <w:jc w:val="center"/>
        <w:rPr>
          <w:rFonts w:ascii="Arabic Typesetting" w:hAnsi="Arabic Typesetting" w:cs="Arabic Typesetting"/>
          <w:b/>
          <w:bCs/>
          <w:sz w:val="56"/>
          <w:szCs w:val="56"/>
          <w:rtl/>
          <w:lang w:bidi="ar-MA"/>
        </w:rPr>
      </w:pPr>
      <w:r w:rsidRPr="00891052">
        <w:rPr>
          <w:rFonts w:ascii="Arabic Typesetting" w:hAnsi="Arabic Typesetting" w:cs="Arabic Typesetting"/>
          <w:b/>
          <w:bCs/>
          <w:sz w:val="56"/>
          <w:szCs w:val="56"/>
          <w:rtl/>
          <w:lang w:bidi="ar-MA"/>
        </w:rPr>
        <w:t>........................</w:t>
      </w:r>
    </w:p>
    <w:p w:rsidR="002D28F4" w:rsidRPr="00BD23C6" w:rsidRDefault="002D28F4" w:rsidP="00891052">
      <w:pPr>
        <w:bidi/>
        <w:spacing w:after="0" w:line="240" w:lineRule="auto"/>
        <w:jc w:val="right"/>
        <w:rPr>
          <w:rFonts w:asciiTheme="majorBidi" w:hAnsiTheme="majorBidi" w:cstheme="majorBidi"/>
          <w:sz w:val="36"/>
          <w:szCs w:val="36"/>
          <w:rtl/>
          <w:lang w:bidi="ar-MA"/>
        </w:rPr>
      </w:pPr>
      <w:r w:rsidRPr="00891052">
        <w:rPr>
          <w:rFonts w:ascii="Arabic Typesetting" w:hAnsi="Arabic Typesetting" w:cs="Arabic Typesetting"/>
          <w:b/>
          <w:bCs/>
          <w:sz w:val="48"/>
          <w:szCs w:val="48"/>
          <w:rtl/>
          <w:lang w:bidi="ar-MA"/>
        </w:rPr>
        <w:t>سنة</w:t>
      </w:r>
      <w:r w:rsidRPr="00897315">
        <w:rPr>
          <w:rFonts w:ascii="Arabic Typesetting" w:hAnsi="Arabic Typesetting" w:cs="Arabic Typesetting"/>
          <w:b/>
          <w:bCs/>
          <w:sz w:val="44"/>
          <w:szCs w:val="44"/>
          <w:rtl/>
          <w:lang w:bidi="ar-MA"/>
        </w:rPr>
        <w:t>:</w:t>
      </w:r>
      <w:r w:rsidR="00BD23C6" w:rsidRPr="00897315">
        <w:rPr>
          <w:rFonts w:ascii="Arabic Typesetting" w:hAnsi="Arabic Typesetting" w:cs="Arabic Typesetting"/>
          <w:b/>
          <w:bCs/>
          <w:sz w:val="44"/>
          <w:szCs w:val="44"/>
          <w:rtl/>
          <w:lang w:bidi="ar-MA"/>
        </w:rPr>
        <w:t>....</w:t>
      </w:r>
    </w:p>
    <w:p w:rsidR="002D28F4" w:rsidRPr="00BD23C6" w:rsidRDefault="002D28F4" w:rsidP="002D28F4">
      <w:pPr>
        <w:bidi/>
        <w:jc w:val="center"/>
        <w:rPr>
          <w:rFonts w:asciiTheme="majorBidi" w:hAnsiTheme="majorBidi" w:cstheme="majorBidi"/>
          <w:sz w:val="44"/>
          <w:szCs w:val="44"/>
          <w:rtl/>
          <w:lang w:bidi="ar-MA"/>
        </w:rPr>
      </w:pPr>
    </w:p>
    <w:p w:rsidR="002D28F4" w:rsidRPr="00BD23C6" w:rsidRDefault="002D28F4" w:rsidP="002D28F4">
      <w:pPr>
        <w:bidi/>
        <w:jc w:val="center"/>
        <w:rPr>
          <w:rFonts w:asciiTheme="majorBidi" w:hAnsiTheme="majorBidi" w:cstheme="majorBidi"/>
          <w:sz w:val="44"/>
          <w:szCs w:val="44"/>
          <w:rtl/>
          <w:lang w:bidi="ar-MA"/>
        </w:rPr>
      </w:pPr>
    </w:p>
    <w:p w:rsidR="00F163DB" w:rsidRPr="0085206B" w:rsidRDefault="00F163DB" w:rsidP="00F163DB">
      <w:pPr>
        <w:bidi/>
        <w:jc w:val="center"/>
        <w:rPr>
          <w:rFonts w:asciiTheme="majorBidi" w:hAnsiTheme="majorBidi" w:cstheme="majorBidi"/>
          <w:sz w:val="36"/>
          <w:szCs w:val="36"/>
          <w:rtl/>
          <w:lang w:bidi="ar-MA"/>
        </w:rPr>
      </w:pPr>
    </w:p>
    <w:p w:rsidR="00F163DB" w:rsidRPr="0085206B" w:rsidRDefault="00F163DB" w:rsidP="00F163DB">
      <w:pPr>
        <w:bidi/>
        <w:jc w:val="center"/>
        <w:rPr>
          <w:rFonts w:asciiTheme="majorBidi" w:hAnsiTheme="majorBidi" w:cstheme="majorBidi"/>
          <w:sz w:val="36"/>
          <w:szCs w:val="36"/>
          <w:rtl/>
          <w:lang w:bidi="ar-MA"/>
        </w:rPr>
      </w:pPr>
    </w:p>
    <w:p w:rsidR="00F163DB" w:rsidRPr="0085206B" w:rsidRDefault="00F163DB" w:rsidP="00F163DB">
      <w:pPr>
        <w:bidi/>
        <w:jc w:val="center"/>
        <w:rPr>
          <w:rFonts w:asciiTheme="majorBidi" w:hAnsiTheme="majorBidi" w:cstheme="majorBidi"/>
          <w:sz w:val="36"/>
          <w:szCs w:val="36"/>
          <w:rtl/>
          <w:lang w:bidi="ar-MA"/>
        </w:rPr>
      </w:pPr>
    </w:p>
    <w:p w:rsidR="00F163DB" w:rsidRPr="0085206B" w:rsidRDefault="00F163DB" w:rsidP="00891052">
      <w:pPr>
        <w:bidi/>
        <w:rPr>
          <w:rFonts w:asciiTheme="majorBidi" w:hAnsiTheme="majorBidi" w:cstheme="majorBidi"/>
          <w:sz w:val="36"/>
          <w:szCs w:val="36"/>
          <w:rtl/>
          <w:lang w:bidi="ar-MA"/>
        </w:rPr>
      </w:pPr>
    </w:p>
    <w:p w:rsidR="009F4E16" w:rsidRPr="0085206B" w:rsidRDefault="009F4E16" w:rsidP="00F163DB">
      <w:pPr>
        <w:bidi/>
        <w:spacing w:after="0" w:line="240" w:lineRule="auto"/>
        <w:jc w:val="center"/>
        <w:rPr>
          <w:rFonts w:asciiTheme="majorBidi" w:hAnsiTheme="majorBidi" w:cstheme="majorBidi"/>
          <w:b/>
          <w:bCs/>
          <w:sz w:val="28"/>
          <w:szCs w:val="28"/>
          <w:rtl/>
          <w:lang w:bidi="ar-MA"/>
        </w:rPr>
      </w:pPr>
    </w:p>
    <w:p w:rsidR="009F4E16" w:rsidRPr="0085206B" w:rsidRDefault="009F4E16" w:rsidP="009F4E16">
      <w:pPr>
        <w:bidi/>
        <w:spacing w:after="0" w:line="240" w:lineRule="auto"/>
        <w:jc w:val="center"/>
        <w:rPr>
          <w:rFonts w:asciiTheme="majorBidi" w:hAnsiTheme="majorBidi" w:cstheme="majorBidi"/>
          <w:b/>
          <w:bCs/>
          <w:sz w:val="28"/>
          <w:szCs w:val="28"/>
          <w:rtl/>
          <w:lang w:bidi="ar-MA"/>
        </w:rPr>
      </w:pPr>
    </w:p>
    <w:p w:rsidR="002D28F4" w:rsidRPr="0085206B" w:rsidRDefault="002D28F4" w:rsidP="00897315">
      <w:pPr>
        <w:bidi/>
        <w:spacing w:after="0" w:line="240" w:lineRule="auto"/>
        <w:jc w:val="center"/>
        <w:rPr>
          <w:rFonts w:asciiTheme="majorBidi" w:hAnsiTheme="majorBidi" w:cstheme="majorBidi"/>
          <w:b/>
          <w:bCs/>
          <w:sz w:val="28"/>
          <w:szCs w:val="28"/>
          <w:rtl/>
          <w:lang w:bidi="ar-MA"/>
        </w:rPr>
      </w:pPr>
      <w:r w:rsidRPr="0085206B">
        <w:rPr>
          <w:rFonts w:asciiTheme="majorBidi" w:hAnsiTheme="majorBidi" w:cstheme="majorBidi"/>
          <w:b/>
          <w:bCs/>
          <w:sz w:val="28"/>
          <w:szCs w:val="28"/>
          <w:rtl/>
          <w:lang w:bidi="ar-MA"/>
        </w:rPr>
        <w:t>الديباجة</w:t>
      </w:r>
    </w:p>
    <w:p w:rsidR="00897315" w:rsidRDefault="00897315" w:rsidP="00897315">
      <w:pPr>
        <w:pStyle w:val="Paragraphedeliste"/>
        <w:bidi/>
        <w:spacing w:after="0" w:line="360" w:lineRule="auto"/>
        <w:ind w:left="48"/>
        <w:jc w:val="both"/>
        <w:rPr>
          <w:rFonts w:asciiTheme="majorBidi" w:hAnsiTheme="majorBidi" w:cstheme="majorBidi"/>
          <w:sz w:val="28"/>
          <w:szCs w:val="28"/>
          <w:lang w:bidi="ar-MA"/>
        </w:rPr>
      </w:pPr>
    </w:p>
    <w:p w:rsidR="002D28F4" w:rsidRPr="006618DB" w:rsidRDefault="002D28F4" w:rsidP="00897315">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85206B">
        <w:rPr>
          <w:rFonts w:asciiTheme="majorBidi" w:hAnsiTheme="majorBidi" w:cstheme="majorBidi"/>
          <w:sz w:val="28"/>
          <w:szCs w:val="28"/>
          <w:rtl/>
          <w:lang w:bidi="ar-MA"/>
        </w:rPr>
        <w:t>استرشادا بالتوجيهات الملكية السامية ل</w:t>
      </w:r>
      <w:r w:rsidRPr="006618DB">
        <w:rPr>
          <w:rFonts w:asciiTheme="majorBidi" w:hAnsiTheme="majorBidi" w:cstheme="majorBidi"/>
          <w:sz w:val="28"/>
          <w:szCs w:val="28"/>
          <w:rtl/>
          <w:lang w:bidi="ar-MA"/>
        </w:rPr>
        <w:t>صاحب الجلالة الملك محمد السادس نصره الله، الداعية إلى أهمية ترسيخ الشراكة والتعاون بين مؤسسات الدولة وفعاليات المجتمع المدني،</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تنفيذا لمضامين الدستور المغرب</w:t>
      </w:r>
      <w:r w:rsidR="00F163DB" w:rsidRPr="006618DB">
        <w:rPr>
          <w:rFonts w:asciiTheme="majorBidi" w:hAnsiTheme="majorBidi" w:cstheme="majorBidi"/>
          <w:sz w:val="28"/>
          <w:szCs w:val="28"/>
          <w:rtl/>
          <w:lang w:bidi="ar-MA"/>
        </w:rPr>
        <w:t>ي الرامية إلى إ</w:t>
      </w:r>
      <w:r w:rsidRPr="006618DB">
        <w:rPr>
          <w:rFonts w:asciiTheme="majorBidi" w:hAnsiTheme="majorBidi" w:cstheme="majorBidi"/>
          <w:sz w:val="28"/>
          <w:szCs w:val="28"/>
          <w:rtl/>
          <w:lang w:bidi="ar-MA"/>
        </w:rPr>
        <w:t>شراك المجتمع المدني في تدبير الشأن المحلي وترسيخ المقاربة التشاركية في تنزيل البرامج التنموية</w:t>
      </w:r>
      <w:r w:rsidR="00F163DB" w:rsidRPr="006618DB">
        <w:rPr>
          <w:rFonts w:asciiTheme="majorBidi" w:hAnsiTheme="majorBidi" w:cstheme="majorBidi"/>
          <w:sz w:val="28"/>
          <w:szCs w:val="28"/>
          <w:rtl/>
          <w:lang w:bidi="ar-MA"/>
        </w:rPr>
        <w:t>؛</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وتنفيذا لمقتضيات دورية الوزير الأول رقم 2003/7 بتاريخ 23 يونيو 2003 والمتعلقة بالشراكة بين الدولة والجمعيات</w:t>
      </w:r>
      <w:r w:rsidR="00F163DB" w:rsidRPr="006618DB">
        <w:rPr>
          <w:rFonts w:asciiTheme="majorBidi" w:hAnsiTheme="majorBidi" w:cstheme="majorBidi"/>
          <w:sz w:val="28"/>
          <w:szCs w:val="28"/>
          <w:rtl/>
          <w:lang w:bidi="ar-MA"/>
        </w:rPr>
        <w:t>؛</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بناء على الظهير الشريف رقم 1.15.84 الصادر في 20 من رمضان 1436 (07 يوليو 2015) بتنفيذ القانون التنظيمي رقم 112.14 المتعلق بالعمالات والأقاليم؛</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rtl/>
          <w:lang w:bidi="ar-MA"/>
        </w:rPr>
      </w:pPr>
      <w:r w:rsidRPr="006618DB">
        <w:rPr>
          <w:rFonts w:asciiTheme="majorBidi" w:hAnsiTheme="majorBidi" w:cstheme="majorBidi"/>
          <w:sz w:val="28"/>
          <w:szCs w:val="28"/>
          <w:rtl/>
          <w:lang w:bidi="ar-MA"/>
        </w:rPr>
        <w:t>استنادا لأحكام الظهير الشريف عدد 1.02.206 الصادر في 12 من جمادى الأولى 1423 (23 يوليوز 2002) بتنفيذ القانون رقم 75.00 المغير والمتمم بموجبه للظهير الشريف عدد 1.58.376 الصادر في 15 نونبر 1958 بتنظيم حق تأسيس الجمعيات ولاسيما الفصل السادس منه،</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 xml:space="preserve">بناء على المرسوم رقم </w:t>
      </w:r>
      <w:r w:rsidRPr="006618DB">
        <w:rPr>
          <w:rFonts w:asciiTheme="majorBidi" w:hAnsiTheme="majorBidi" w:cstheme="majorBidi"/>
          <w:sz w:val="28"/>
          <w:szCs w:val="28"/>
          <w:lang w:bidi="ar-MA"/>
        </w:rPr>
        <w:t>2.17.450</w:t>
      </w:r>
      <w:r w:rsidRPr="006618DB">
        <w:rPr>
          <w:rFonts w:asciiTheme="majorBidi" w:hAnsiTheme="majorBidi" w:cstheme="majorBidi"/>
          <w:sz w:val="28"/>
          <w:szCs w:val="28"/>
          <w:rtl/>
          <w:lang w:bidi="ar-MA"/>
        </w:rPr>
        <w:t xml:space="preserve"> الصادر في 4 ربيع الأول 1439 (23 نونبر 2017) بسن نظام للمحاسبة العمومية للعمالات والاقاليم ومجموعاتها.</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 xml:space="preserve">بناء على القانون الأساسي لجمعية </w:t>
      </w:r>
      <w:r w:rsidR="00192D61" w:rsidRPr="006618DB">
        <w:rPr>
          <w:rFonts w:asciiTheme="majorBidi" w:hAnsiTheme="majorBidi" w:cstheme="majorBidi"/>
          <w:sz w:val="28"/>
          <w:szCs w:val="28"/>
          <w:rtl/>
          <w:lang w:bidi="ar-MA"/>
        </w:rPr>
        <w:t>.....</w:t>
      </w:r>
      <w:r w:rsidRPr="006618DB">
        <w:rPr>
          <w:rFonts w:asciiTheme="majorBidi" w:hAnsiTheme="majorBidi" w:cstheme="majorBidi"/>
          <w:sz w:val="28"/>
          <w:szCs w:val="28"/>
          <w:rtl/>
          <w:lang w:bidi="ar-MA"/>
        </w:rPr>
        <w:t xml:space="preserve">ووصل إيداع النهائي للسلطة المحلية تحت رقم  بتاريخ </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واعتبارا للدور الذي يلعبه المجتمع المدني وإسهاماته في المجال الاجتماعي وغيرها من المجالات الأخرى</w:t>
      </w:r>
      <w:r w:rsidR="00F163DB" w:rsidRPr="006618DB">
        <w:rPr>
          <w:rFonts w:asciiTheme="majorBidi" w:hAnsiTheme="majorBidi" w:cstheme="majorBidi"/>
          <w:sz w:val="28"/>
          <w:szCs w:val="28"/>
          <w:rtl/>
          <w:lang w:bidi="ar-MA"/>
        </w:rPr>
        <w:t>؛</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وانسجاما والاختصاصات المو</w:t>
      </w:r>
      <w:r w:rsidR="00F163DB" w:rsidRPr="006618DB">
        <w:rPr>
          <w:rFonts w:asciiTheme="majorBidi" w:hAnsiTheme="majorBidi" w:cstheme="majorBidi"/>
          <w:sz w:val="28"/>
          <w:szCs w:val="28"/>
          <w:rtl/>
          <w:lang w:bidi="ar-MA"/>
        </w:rPr>
        <w:t>كولة لمجالس العمالات والأقاليم؛</w:t>
      </w:r>
    </w:p>
    <w:p w:rsidR="002D28F4" w:rsidRPr="006618DB" w:rsidRDefault="002D28F4" w:rsidP="005A07A9">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وإذكاء لروح التضامن والتعاون بين المؤسسات المنتخبة وفعاليات المجتمع المدني</w:t>
      </w:r>
      <w:r w:rsidR="00F163DB" w:rsidRPr="006618DB">
        <w:rPr>
          <w:rFonts w:asciiTheme="majorBidi" w:hAnsiTheme="majorBidi" w:cstheme="majorBidi"/>
          <w:sz w:val="28"/>
          <w:szCs w:val="28"/>
          <w:rtl/>
          <w:lang w:bidi="ar-MA"/>
        </w:rPr>
        <w:t>؛</w:t>
      </w:r>
    </w:p>
    <w:p w:rsidR="006618DB" w:rsidRPr="006618DB" w:rsidRDefault="002D28F4" w:rsidP="00891052">
      <w:pPr>
        <w:pStyle w:val="Paragraphedeliste"/>
        <w:numPr>
          <w:ilvl w:val="0"/>
          <w:numId w:val="7"/>
        </w:numPr>
        <w:bidi/>
        <w:spacing w:after="0" w:line="360" w:lineRule="auto"/>
        <w:ind w:left="48" w:hanging="425"/>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واعتبارا للإرادة التي عبر عنها الطرفان الموقعان على الاتفاق المتمثلة في تكثيف جهودهما من أجل تقوية وتطوير العمل الجمعوي بإقليم خنيفرة في مستوياته وتجلياته المختلفة؛</w:t>
      </w:r>
    </w:p>
    <w:p w:rsidR="00897315" w:rsidRPr="00897315" w:rsidRDefault="00897315" w:rsidP="00897315">
      <w:pPr>
        <w:bidi/>
        <w:spacing w:after="0" w:line="360" w:lineRule="auto"/>
        <w:ind w:left="360"/>
        <w:jc w:val="center"/>
        <w:rPr>
          <w:rFonts w:asciiTheme="majorBidi" w:hAnsiTheme="majorBidi" w:cstheme="majorBidi"/>
          <w:sz w:val="28"/>
          <w:szCs w:val="28"/>
          <w:lang w:bidi="ar-MA"/>
        </w:rPr>
      </w:pPr>
    </w:p>
    <w:p w:rsidR="00897315" w:rsidRDefault="00897315">
      <w:pPr>
        <w:rPr>
          <w:rFonts w:asciiTheme="majorBidi" w:hAnsiTheme="majorBidi" w:cstheme="majorBidi"/>
          <w:sz w:val="28"/>
          <w:szCs w:val="28"/>
          <w:rtl/>
          <w:lang w:bidi="ar-MA"/>
        </w:rPr>
      </w:pPr>
      <w:r>
        <w:rPr>
          <w:rFonts w:asciiTheme="majorBidi" w:hAnsiTheme="majorBidi" w:cstheme="majorBidi"/>
          <w:sz w:val="28"/>
          <w:szCs w:val="28"/>
          <w:rtl/>
          <w:lang w:bidi="ar-MA"/>
        </w:rPr>
        <w:br w:type="page"/>
      </w:r>
    </w:p>
    <w:p w:rsidR="00897315" w:rsidRPr="00897315" w:rsidRDefault="00897315" w:rsidP="00897315">
      <w:pPr>
        <w:bidi/>
        <w:spacing w:after="0" w:line="360" w:lineRule="auto"/>
        <w:ind w:left="360"/>
        <w:jc w:val="center"/>
        <w:rPr>
          <w:rFonts w:asciiTheme="majorBidi" w:hAnsiTheme="majorBidi" w:cstheme="majorBidi"/>
          <w:sz w:val="28"/>
          <w:szCs w:val="28"/>
          <w:lang w:bidi="ar-MA"/>
        </w:rPr>
      </w:pPr>
    </w:p>
    <w:p w:rsidR="00897315" w:rsidRPr="00897315" w:rsidRDefault="005A07A9" w:rsidP="001F0B3D">
      <w:pPr>
        <w:pStyle w:val="Paragraphedeliste"/>
        <w:numPr>
          <w:ilvl w:val="0"/>
          <w:numId w:val="7"/>
        </w:numPr>
        <w:bidi/>
        <w:spacing w:after="0" w:line="360" w:lineRule="auto"/>
        <w:ind w:left="48" w:hanging="425"/>
        <w:jc w:val="center"/>
        <w:rPr>
          <w:rFonts w:asciiTheme="majorBidi" w:hAnsiTheme="majorBidi" w:cstheme="majorBidi"/>
          <w:sz w:val="28"/>
          <w:szCs w:val="28"/>
          <w:rtl/>
          <w:lang w:bidi="ar-MA"/>
        </w:rPr>
      </w:pPr>
      <w:r>
        <w:rPr>
          <w:rFonts w:asciiTheme="majorBidi" w:hAnsiTheme="majorBidi" w:cstheme="majorBidi" w:hint="cs"/>
          <w:sz w:val="28"/>
          <w:szCs w:val="28"/>
          <w:rtl/>
          <w:lang w:bidi="ar-MA"/>
        </w:rPr>
        <w:t>اتف</w:t>
      </w:r>
      <w:r w:rsidR="001F0B3D">
        <w:rPr>
          <w:rFonts w:asciiTheme="majorBidi" w:hAnsiTheme="majorBidi" w:cstheme="majorBidi" w:hint="cs"/>
          <w:sz w:val="28"/>
          <w:szCs w:val="28"/>
          <w:rtl/>
          <w:lang w:bidi="ar-MA"/>
        </w:rPr>
        <w:t>ق</w:t>
      </w:r>
      <w:r>
        <w:rPr>
          <w:rFonts w:asciiTheme="majorBidi" w:hAnsiTheme="majorBidi" w:cstheme="majorBidi" w:hint="cs"/>
          <w:sz w:val="28"/>
          <w:szCs w:val="28"/>
          <w:rtl/>
          <w:lang w:bidi="ar-MA"/>
        </w:rPr>
        <w:t xml:space="preserve"> الطرفان</w:t>
      </w:r>
      <w:r w:rsidR="002D28F4" w:rsidRPr="006618DB">
        <w:rPr>
          <w:rFonts w:asciiTheme="majorBidi" w:hAnsiTheme="majorBidi" w:cstheme="majorBidi"/>
          <w:sz w:val="28"/>
          <w:szCs w:val="28"/>
          <w:rtl/>
          <w:lang w:bidi="ar-MA"/>
        </w:rPr>
        <w:t xml:space="preserve"> على ما يلي:</w:t>
      </w:r>
    </w:p>
    <w:p w:rsidR="002D28F4" w:rsidRPr="00897315" w:rsidRDefault="002D28F4" w:rsidP="00897315">
      <w:pPr>
        <w:bidi/>
        <w:spacing w:after="0" w:line="240" w:lineRule="auto"/>
        <w:jc w:val="both"/>
        <w:rPr>
          <w:rFonts w:asciiTheme="majorBidi" w:hAnsiTheme="majorBidi" w:cstheme="majorBidi"/>
          <w:b/>
          <w:bCs/>
          <w:sz w:val="28"/>
          <w:szCs w:val="28"/>
          <w:u w:val="single"/>
          <w:rtl/>
          <w:lang w:bidi="ar-MA"/>
        </w:rPr>
      </w:pPr>
      <w:r w:rsidRPr="00897315">
        <w:rPr>
          <w:rFonts w:asciiTheme="majorBidi" w:hAnsiTheme="majorBidi" w:cstheme="majorBidi"/>
          <w:b/>
          <w:bCs/>
          <w:sz w:val="32"/>
          <w:szCs w:val="32"/>
          <w:u w:val="single"/>
          <w:rtl/>
          <w:lang w:bidi="ar-MA"/>
        </w:rPr>
        <w:t>الم</w:t>
      </w:r>
      <w:r w:rsidR="003344A2" w:rsidRPr="00897315">
        <w:rPr>
          <w:rFonts w:asciiTheme="majorBidi" w:hAnsiTheme="majorBidi" w:cstheme="majorBidi"/>
          <w:b/>
          <w:bCs/>
          <w:sz w:val="32"/>
          <w:szCs w:val="32"/>
          <w:u w:val="single"/>
          <w:rtl/>
          <w:lang w:bidi="ar-MA"/>
        </w:rPr>
        <w:t>ا</w:t>
      </w:r>
      <w:r w:rsidRPr="00897315">
        <w:rPr>
          <w:rFonts w:asciiTheme="majorBidi" w:hAnsiTheme="majorBidi" w:cstheme="majorBidi"/>
          <w:b/>
          <w:bCs/>
          <w:sz w:val="32"/>
          <w:szCs w:val="32"/>
          <w:u w:val="single"/>
          <w:rtl/>
          <w:lang w:bidi="ar-MA"/>
        </w:rPr>
        <w:t>دة 01 :موضوع الاتفاقية</w:t>
      </w:r>
    </w:p>
    <w:p w:rsidR="00897315" w:rsidRDefault="00897315" w:rsidP="005A07A9">
      <w:pPr>
        <w:tabs>
          <w:tab w:val="right" w:pos="1324"/>
          <w:tab w:val="right" w:pos="1891"/>
        </w:tabs>
        <w:bidi/>
        <w:spacing w:after="0" w:line="240" w:lineRule="auto"/>
        <w:rPr>
          <w:rFonts w:asciiTheme="majorBidi" w:hAnsiTheme="majorBidi" w:cstheme="majorBidi"/>
          <w:sz w:val="28"/>
          <w:szCs w:val="28"/>
          <w:rtl/>
          <w:lang w:bidi="ar-MA"/>
        </w:rPr>
      </w:pPr>
    </w:p>
    <w:p w:rsidR="002D28F4" w:rsidRPr="006618DB" w:rsidRDefault="002D28F4" w:rsidP="00897315">
      <w:pPr>
        <w:tabs>
          <w:tab w:val="right" w:pos="1324"/>
          <w:tab w:val="right" w:pos="1891"/>
        </w:tabs>
        <w:bidi/>
        <w:spacing w:after="0" w:line="240" w:lineRule="auto"/>
        <w:rPr>
          <w:rFonts w:asciiTheme="majorBidi" w:hAnsiTheme="majorBidi" w:cstheme="majorBidi"/>
          <w:sz w:val="28"/>
          <w:szCs w:val="28"/>
          <w:u w:val="single"/>
          <w:rtl/>
          <w:lang w:bidi="ar-MA"/>
        </w:rPr>
      </w:pPr>
      <w:r w:rsidRPr="006618DB">
        <w:rPr>
          <w:rFonts w:asciiTheme="majorBidi" w:hAnsiTheme="majorBidi" w:cstheme="majorBidi"/>
          <w:sz w:val="28"/>
          <w:szCs w:val="28"/>
          <w:rtl/>
          <w:lang w:bidi="ar-MA"/>
        </w:rPr>
        <w:t xml:space="preserve">تهدف هذه الاتفاقية إلى تحديد الشروط دعم ومواكبة </w:t>
      </w:r>
      <w:r w:rsidR="005A07A9">
        <w:rPr>
          <w:rFonts w:asciiTheme="majorBidi" w:hAnsiTheme="majorBidi" w:cstheme="majorBidi" w:hint="cs"/>
          <w:sz w:val="28"/>
          <w:szCs w:val="28"/>
          <w:rtl/>
          <w:lang w:bidi="ar-MA"/>
        </w:rPr>
        <w:t>جمعية .... من أجل....</w:t>
      </w:r>
      <w:r w:rsidR="00D43077" w:rsidRPr="006618DB">
        <w:rPr>
          <w:rFonts w:asciiTheme="majorBidi" w:hAnsiTheme="majorBidi" w:cstheme="majorBidi"/>
          <w:sz w:val="28"/>
          <w:szCs w:val="28"/>
          <w:rtl/>
          <w:lang w:bidi="ar-MA"/>
        </w:rPr>
        <w:t xml:space="preserve"> </w:t>
      </w:r>
      <w:r w:rsidR="00681DC9" w:rsidRPr="006618DB">
        <w:rPr>
          <w:rFonts w:asciiTheme="majorBidi" w:hAnsiTheme="majorBidi" w:cstheme="majorBidi"/>
          <w:sz w:val="28"/>
          <w:szCs w:val="28"/>
          <w:rtl/>
          <w:lang w:bidi="ar-MA"/>
        </w:rPr>
        <w:t>:</w:t>
      </w:r>
    </w:p>
    <w:p w:rsidR="005A07A9" w:rsidRDefault="005A07A9" w:rsidP="00320FFA">
      <w:pPr>
        <w:bidi/>
        <w:spacing w:after="0" w:line="240" w:lineRule="auto"/>
        <w:jc w:val="both"/>
        <w:rPr>
          <w:rFonts w:asciiTheme="majorBidi" w:hAnsiTheme="majorBidi" w:cstheme="majorBidi"/>
          <w:sz w:val="28"/>
          <w:szCs w:val="28"/>
          <w:rtl/>
          <w:lang w:bidi="ar-MA"/>
        </w:rPr>
      </w:pPr>
    </w:p>
    <w:p w:rsidR="00320FFA" w:rsidRPr="00897315" w:rsidRDefault="00320FFA" w:rsidP="005A07A9">
      <w:pPr>
        <w:bidi/>
        <w:spacing w:after="0" w:line="240" w:lineRule="auto"/>
        <w:jc w:val="both"/>
        <w:rPr>
          <w:rFonts w:asciiTheme="majorBidi" w:hAnsiTheme="majorBidi" w:cstheme="majorBidi"/>
          <w:sz w:val="32"/>
          <w:szCs w:val="32"/>
          <w:u w:val="single"/>
          <w:rtl/>
          <w:lang w:bidi="ar-MA"/>
        </w:rPr>
      </w:pPr>
      <w:r w:rsidRPr="00897315">
        <w:rPr>
          <w:rFonts w:asciiTheme="majorBidi" w:hAnsiTheme="majorBidi" w:cstheme="majorBidi" w:hint="cs"/>
          <w:sz w:val="32"/>
          <w:szCs w:val="32"/>
          <w:rtl/>
          <w:lang w:bidi="ar-MA"/>
        </w:rPr>
        <w:t>ا</w:t>
      </w:r>
      <w:r w:rsidRPr="00897315">
        <w:rPr>
          <w:rFonts w:asciiTheme="majorBidi" w:hAnsiTheme="majorBidi" w:cstheme="majorBidi" w:hint="cs"/>
          <w:b/>
          <w:bCs/>
          <w:sz w:val="32"/>
          <w:szCs w:val="32"/>
          <w:rtl/>
          <w:lang w:bidi="ar-MA"/>
        </w:rPr>
        <w:t xml:space="preserve">لمادة 02 : </w:t>
      </w:r>
      <w:r w:rsidRPr="00897315">
        <w:rPr>
          <w:rFonts w:asciiTheme="majorBidi" w:hAnsiTheme="majorBidi" w:cstheme="majorBidi" w:hint="cs"/>
          <w:b/>
          <w:bCs/>
          <w:sz w:val="32"/>
          <w:szCs w:val="32"/>
          <w:u w:val="single"/>
          <w:rtl/>
          <w:lang w:bidi="ar-MA"/>
        </w:rPr>
        <w:t>أهداف الاتفاقية</w:t>
      </w:r>
    </w:p>
    <w:p w:rsidR="00D31E0A" w:rsidRPr="00D31E0A" w:rsidRDefault="00D31E0A" w:rsidP="00D31E0A">
      <w:pPr>
        <w:bidi/>
        <w:spacing w:after="0" w:line="240" w:lineRule="auto"/>
        <w:jc w:val="both"/>
        <w:rPr>
          <w:rFonts w:asciiTheme="majorBidi" w:hAnsiTheme="majorBidi" w:cstheme="majorBidi"/>
          <w:sz w:val="20"/>
          <w:szCs w:val="20"/>
          <w:rtl/>
          <w:lang w:bidi="ar-MA"/>
        </w:rPr>
      </w:pPr>
    </w:p>
    <w:p w:rsidR="00320FFA" w:rsidRDefault="005A07A9" w:rsidP="00D31E0A">
      <w:pPr>
        <w:bidi/>
        <w:spacing w:after="0" w:line="240" w:lineRule="auto"/>
        <w:jc w:val="both"/>
        <w:rPr>
          <w:rFonts w:asciiTheme="majorBidi" w:hAnsiTheme="majorBidi" w:cstheme="majorBidi"/>
          <w:sz w:val="28"/>
          <w:szCs w:val="28"/>
          <w:rtl/>
          <w:lang w:bidi="ar-MA"/>
        </w:rPr>
      </w:pPr>
      <w:r>
        <w:rPr>
          <w:rFonts w:asciiTheme="majorBidi" w:hAnsiTheme="majorBidi" w:cstheme="majorBidi" w:hint="cs"/>
          <w:sz w:val="28"/>
          <w:szCs w:val="28"/>
          <w:rtl/>
          <w:lang w:bidi="ar-MA"/>
        </w:rPr>
        <w:t xml:space="preserve">تهدف </w:t>
      </w:r>
      <w:r w:rsidR="00320FFA" w:rsidRPr="006618DB">
        <w:rPr>
          <w:rFonts w:asciiTheme="majorBidi" w:hAnsiTheme="majorBidi" w:cstheme="majorBidi" w:hint="cs"/>
          <w:sz w:val="28"/>
          <w:szCs w:val="28"/>
          <w:rtl/>
          <w:lang w:bidi="ar-MA"/>
        </w:rPr>
        <w:t xml:space="preserve">هذه الاتفاقية </w:t>
      </w:r>
      <w:r w:rsidR="00D31E0A">
        <w:rPr>
          <w:rFonts w:asciiTheme="majorBidi" w:hAnsiTheme="majorBidi" w:cstheme="majorBidi" w:hint="cs"/>
          <w:sz w:val="28"/>
          <w:szCs w:val="28"/>
          <w:rtl/>
          <w:lang w:bidi="ar-MA"/>
        </w:rPr>
        <w:t>إلى تحقيق</w:t>
      </w:r>
      <w:r w:rsidR="00320FFA" w:rsidRPr="006618DB">
        <w:rPr>
          <w:rFonts w:asciiTheme="majorBidi" w:hAnsiTheme="majorBidi" w:cstheme="majorBidi" w:hint="cs"/>
          <w:sz w:val="28"/>
          <w:szCs w:val="28"/>
          <w:rtl/>
          <w:lang w:bidi="ar-MA"/>
        </w:rPr>
        <w:t>:</w:t>
      </w:r>
    </w:p>
    <w:p w:rsidR="001577BA" w:rsidRDefault="001577BA" w:rsidP="001577BA">
      <w:pPr>
        <w:bidi/>
        <w:spacing w:after="0" w:line="240" w:lineRule="auto"/>
        <w:jc w:val="both"/>
        <w:rPr>
          <w:rFonts w:asciiTheme="majorBidi" w:hAnsiTheme="majorBidi" w:cstheme="majorBidi"/>
          <w:sz w:val="28"/>
          <w:szCs w:val="28"/>
          <w:rtl/>
          <w:lang w:bidi="ar-MA"/>
        </w:rPr>
      </w:pPr>
      <w:r>
        <w:rPr>
          <w:rFonts w:asciiTheme="majorBidi" w:hAnsiTheme="majorBidi" w:cstheme="majorBidi" w:hint="cs"/>
          <w:sz w:val="28"/>
          <w:szCs w:val="28"/>
          <w:rtl/>
          <w:lang w:bidi="ar-MA"/>
        </w:rPr>
        <w:t>-</w:t>
      </w:r>
    </w:p>
    <w:p w:rsidR="001577BA" w:rsidRPr="006618DB" w:rsidRDefault="001577BA" w:rsidP="001577BA">
      <w:pPr>
        <w:bidi/>
        <w:spacing w:after="0" w:line="240" w:lineRule="auto"/>
        <w:jc w:val="both"/>
        <w:rPr>
          <w:rFonts w:asciiTheme="majorBidi" w:hAnsiTheme="majorBidi" w:cstheme="majorBidi"/>
          <w:sz w:val="28"/>
          <w:szCs w:val="28"/>
          <w:rtl/>
          <w:lang w:bidi="ar-MA"/>
        </w:rPr>
      </w:pPr>
      <w:r>
        <w:rPr>
          <w:rFonts w:asciiTheme="majorBidi" w:hAnsiTheme="majorBidi" w:cstheme="majorBidi" w:hint="cs"/>
          <w:sz w:val="28"/>
          <w:szCs w:val="28"/>
          <w:rtl/>
          <w:lang w:bidi="ar-MA"/>
        </w:rPr>
        <w:t>-</w:t>
      </w:r>
    </w:p>
    <w:p w:rsidR="00D31E0A" w:rsidRDefault="00D31E0A" w:rsidP="009F4E16">
      <w:pPr>
        <w:bidi/>
        <w:spacing w:after="0" w:line="240" w:lineRule="auto"/>
        <w:jc w:val="both"/>
        <w:rPr>
          <w:rFonts w:asciiTheme="majorBidi" w:hAnsiTheme="majorBidi" w:cstheme="majorBidi"/>
          <w:sz w:val="28"/>
          <w:szCs w:val="28"/>
          <w:u w:val="single"/>
          <w:rtl/>
          <w:lang w:bidi="ar-MA"/>
        </w:rPr>
      </w:pPr>
    </w:p>
    <w:p w:rsidR="00A712C6" w:rsidRPr="006618DB" w:rsidRDefault="00A712C6" w:rsidP="00A712C6">
      <w:pPr>
        <w:bidi/>
        <w:spacing w:after="0" w:line="240" w:lineRule="auto"/>
        <w:jc w:val="both"/>
        <w:rPr>
          <w:rFonts w:asciiTheme="majorBidi" w:hAnsiTheme="majorBidi" w:cstheme="majorBidi"/>
          <w:sz w:val="28"/>
          <w:szCs w:val="28"/>
          <w:lang w:bidi="ar-MA"/>
        </w:rPr>
      </w:pPr>
      <w:r w:rsidRPr="006618DB">
        <w:rPr>
          <w:rFonts w:asciiTheme="majorBidi" w:hAnsiTheme="majorBidi" w:cstheme="majorBidi"/>
          <w:sz w:val="28"/>
          <w:szCs w:val="28"/>
          <w:rtl/>
          <w:lang w:bidi="ar-MA"/>
        </w:rPr>
        <w:t xml:space="preserve">يمتد العمل بهذه الاتفاقية </w:t>
      </w:r>
      <w:r w:rsidR="009E6A46" w:rsidRPr="006618DB">
        <w:rPr>
          <w:rFonts w:asciiTheme="majorBidi" w:hAnsiTheme="majorBidi" w:cstheme="majorBidi"/>
          <w:sz w:val="28"/>
          <w:szCs w:val="28"/>
          <w:rtl/>
          <w:lang w:bidi="ar-MA"/>
        </w:rPr>
        <w:t>ابتداء</w:t>
      </w:r>
      <w:r w:rsidRPr="006618DB">
        <w:rPr>
          <w:rFonts w:asciiTheme="majorBidi" w:hAnsiTheme="majorBidi" w:cstheme="majorBidi"/>
          <w:sz w:val="28"/>
          <w:szCs w:val="28"/>
          <w:rtl/>
          <w:lang w:bidi="ar-MA"/>
        </w:rPr>
        <w:t xml:space="preserve"> من تاريخ التزام المجلس </w:t>
      </w:r>
      <w:r w:rsidR="009E6A46" w:rsidRPr="006618DB">
        <w:rPr>
          <w:rFonts w:asciiTheme="majorBidi" w:hAnsiTheme="majorBidi" w:cstheme="majorBidi"/>
          <w:sz w:val="28"/>
          <w:szCs w:val="28"/>
          <w:rtl/>
          <w:lang w:bidi="ar-MA"/>
        </w:rPr>
        <w:t>الإقليمي</w:t>
      </w:r>
      <w:r w:rsidRPr="006618DB">
        <w:rPr>
          <w:rFonts w:asciiTheme="majorBidi" w:hAnsiTheme="majorBidi" w:cstheme="majorBidi"/>
          <w:sz w:val="28"/>
          <w:szCs w:val="28"/>
          <w:rtl/>
          <w:lang w:bidi="ar-MA"/>
        </w:rPr>
        <w:t xml:space="preserve"> بالنفقات المخصصة لدعم المشروع موضوع الاتفاقية بعد موافقة لجنة الانتقاء عليه وتمتد </w:t>
      </w:r>
      <w:r w:rsidR="009E6A46" w:rsidRPr="006618DB">
        <w:rPr>
          <w:rFonts w:asciiTheme="majorBidi" w:hAnsiTheme="majorBidi" w:cstheme="majorBidi"/>
          <w:sz w:val="28"/>
          <w:szCs w:val="28"/>
          <w:rtl/>
          <w:lang w:bidi="ar-MA"/>
        </w:rPr>
        <w:t>إلى</w:t>
      </w:r>
      <w:r w:rsidRPr="006618DB">
        <w:rPr>
          <w:rFonts w:asciiTheme="majorBidi" w:hAnsiTheme="majorBidi" w:cstheme="majorBidi"/>
          <w:sz w:val="28"/>
          <w:szCs w:val="28"/>
          <w:rtl/>
          <w:lang w:bidi="ar-MA"/>
        </w:rPr>
        <w:t xml:space="preserve"> حين تنفيذ المشروع.</w:t>
      </w:r>
    </w:p>
    <w:p w:rsidR="00D31E0A" w:rsidRDefault="00D31E0A" w:rsidP="00D31E0A">
      <w:pPr>
        <w:bidi/>
        <w:spacing w:after="0" w:line="240" w:lineRule="auto"/>
        <w:jc w:val="both"/>
        <w:rPr>
          <w:rFonts w:asciiTheme="majorBidi" w:hAnsiTheme="majorBidi" w:cstheme="majorBidi"/>
          <w:b/>
          <w:bCs/>
          <w:sz w:val="28"/>
          <w:szCs w:val="28"/>
          <w:u w:val="single"/>
          <w:rtl/>
          <w:lang w:bidi="ar-MA"/>
        </w:rPr>
      </w:pPr>
    </w:p>
    <w:p w:rsidR="00D82BA4" w:rsidRPr="00D31E0A" w:rsidRDefault="00D82BA4" w:rsidP="00D31E0A">
      <w:pPr>
        <w:bidi/>
        <w:spacing w:after="0" w:line="240" w:lineRule="auto"/>
        <w:jc w:val="both"/>
        <w:rPr>
          <w:rFonts w:asciiTheme="majorBidi" w:hAnsiTheme="majorBidi" w:cstheme="majorBidi"/>
          <w:b/>
          <w:bCs/>
          <w:sz w:val="28"/>
          <w:szCs w:val="28"/>
          <w:u w:val="single"/>
          <w:rtl/>
          <w:lang w:bidi="ar-MA"/>
        </w:rPr>
      </w:pPr>
      <w:r w:rsidRPr="00897315">
        <w:rPr>
          <w:rFonts w:asciiTheme="majorBidi" w:hAnsiTheme="majorBidi" w:cstheme="majorBidi"/>
          <w:b/>
          <w:bCs/>
          <w:sz w:val="32"/>
          <w:szCs w:val="32"/>
          <w:u w:val="single"/>
          <w:rtl/>
          <w:lang w:bidi="ar-MA"/>
        </w:rPr>
        <w:t>المادة 0</w:t>
      </w:r>
      <w:r w:rsidR="00D31E0A" w:rsidRPr="00897315">
        <w:rPr>
          <w:rFonts w:asciiTheme="majorBidi" w:hAnsiTheme="majorBidi" w:cstheme="majorBidi" w:hint="cs"/>
          <w:b/>
          <w:bCs/>
          <w:sz w:val="32"/>
          <w:szCs w:val="32"/>
          <w:u w:val="single"/>
          <w:rtl/>
          <w:lang w:bidi="ar-MA"/>
        </w:rPr>
        <w:t>3</w:t>
      </w:r>
      <w:r w:rsidRPr="00897315">
        <w:rPr>
          <w:rFonts w:asciiTheme="majorBidi" w:hAnsiTheme="majorBidi" w:cstheme="majorBidi"/>
          <w:b/>
          <w:bCs/>
          <w:sz w:val="32"/>
          <w:szCs w:val="32"/>
          <w:u w:val="single"/>
          <w:rtl/>
          <w:lang w:bidi="ar-MA"/>
        </w:rPr>
        <w:t>: التزامات المجلس الإقليمي لخنيفرة:</w:t>
      </w:r>
    </w:p>
    <w:p w:rsidR="00D31E0A" w:rsidRDefault="00D31E0A" w:rsidP="00AB6368">
      <w:pPr>
        <w:bidi/>
        <w:spacing w:after="0" w:line="240" w:lineRule="auto"/>
        <w:jc w:val="both"/>
        <w:rPr>
          <w:rFonts w:asciiTheme="majorBidi" w:hAnsiTheme="majorBidi" w:cstheme="majorBidi"/>
          <w:sz w:val="28"/>
          <w:szCs w:val="28"/>
          <w:rtl/>
          <w:lang w:bidi="ar-MA"/>
        </w:rPr>
      </w:pPr>
    </w:p>
    <w:p w:rsidR="00D82BA4" w:rsidRPr="006618DB" w:rsidRDefault="00AB6368" w:rsidP="00D31E0A">
      <w:pPr>
        <w:bidi/>
        <w:spacing w:after="0" w:line="276" w:lineRule="auto"/>
        <w:jc w:val="both"/>
        <w:rPr>
          <w:rFonts w:asciiTheme="majorBidi" w:hAnsiTheme="majorBidi" w:cstheme="majorBidi"/>
          <w:sz w:val="28"/>
          <w:szCs w:val="28"/>
          <w:rtl/>
          <w:lang w:bidi="ar-MA"/>
        </w:rPr>
      </w:pPr>
      <w:r w:rsidRPr="006618DB">
        <w:rPr>
          <w:rFonts w:asciiTheme="majorBidi" w:hAnsiTheme="majorBidi" w:cstheme="majorBidi"/>
          <w:sz w:val="28"/>
          <w:szCs w:val="28"/>
          <w:rtl/>
          <w:lang w:bidi="ar-MA"/>
        </w:rPr>
        <w:t>يلتزم المجلس الإ</w:t>
      </w:r>
      <w:r w:rsidR="00D82BA4" w:rsidRPr="006618DB">
        <w:rPr>
          <w:rFonts w:asciiTheme="majorBidi" w:hAnsiTheme="majorBidi" w:cstheme="majorBidi"/>
          <w:sz w:val="28"/>
          <w:szCs w:val="28"/>
          <w:rtl/>
          <w:lang w:bidi="ar-MA"/>
        </w:rPr>
        <w:t>قليمي لخنيفرة ب:</w:t>
      </w:r>
    </w:p>
    <w:p w:rsidR="00D82BA4" w:rsidRPr="006618DB" w:rsidRDefault="00D82BA4" w:rsidP="00D31E0A">
      <w:pPr>
        <w:pStyle w:val="Paragraphedeliste"/>
        <w:numPr>
          <w:ilvl w:val="0"/>
          <w:numId w:val="4"/>
        </w:numPr>
        <w:bidi/>
        <w:spacing w:after="0" w:line="276" w:lineRule="auto"/>
        <w:jc w:val="both"/>
        <w:rPr>
          <w:rFonts w:asciiTheme="majorBidi" w:hAnsiTheme="majorBidi" w:cstheme="majorBidi"/>
          <w:sz w:val="32"/>
          <w:szCs w:val="32"/>
          <w:lang w:bidi="ar-MA"/>
        </w:rPr>
      </w:pPr>
      <w:r w:rsidRPr="006618DB">
        <w:rPr>
          <w:rFonts w:asciiTheme="majorBidi" w:hAnsiTheme="majorBidi" w:cstheme="majorBidi"/>
          <w:sz w:val="32"/>
          <w:szCs w:val="32"/>
          <w:rtl/>
          <w:lang w:bidi="ar-MA"/>
        </w:rPr>
        <w:t>المساهمة بمبل</w:t>
      </w:r>
      <w:r w:rsidR="00E636CB" w:rsidRPr="006618DB">
        <w:rPr>
          <w:rFonts w:asciiTheme="majorBidi" w:hAnsiTheme="majorBidi" w:cstheme="majorBidi"/>
          <w:sz w:val="32"/>
          <w:szCs w:val="32"/>
          <w:rtl/>
          <w:lang w:bidi="ar-MA"/>
        </w:rPr>
        <w:t>غ</w:t>
      </w:r>
      <w:r w:rsidR="001577BA">
        <w:rPr>
          <w:rFonts w:asciiTheme="majorBidi" w:hAnsiTheme="majorBidi" w:cstheme="majorBidi" w:hint="cs"/>
          <w:sz w:val="32"/>
          <w:szCs w:val="32"/>
          <w:rtl/>
          <w:lang w:bidi="ar-MA"/>
        </w:rPr>
        <w:t xml:space="preserve">.............. </w:t>
      </w:r>
      <w:r w:rsidR="00D31E0A">
        <w:rPr>
          <w:rFonts w:asciiTheme="majorBidi" w:hAnsiTheme="majorBidi" w:cstheme="majorBidi" w:hint="cs"/>
          <w:sz w:val="32"/>
          <w:szCs w:val="32"/>
          <w:rtl/>
          <w:lang w:bidi="ar-MA"/>
        </w:rPr>
        <w:t>المحدد بمحضر لجنة الانتقاء؛</w:t>
      </w:r>
    </w:p>
    <w:p w:rsidR="00F03E12" w:rsidRPr="00F03E12" w:rsidRDefault="00D82BA4" w:rsidP="00D31E0A">
      <w:pPr>
        <w:pStyle w:val="Paragraphedeliste"/>
        <w:numPr>
          <w:ilvl w:val="0"/>
          <w:numId w:val="4"/>
        </w:numPr>
        <w:bidi/>
        <w:spacing w:after="0" w:line="276" w:lineRule="auto"/>
        <w:jc w:val="both"/>
        <w:rPr>
          <w:rFonts w:asciiTheme="majorBidi" w:hAnsiTheme="majorBidi" w:cstheme="majorBidi"/>
          <w:b/>
          <w:bCs/>
          <w:sz w:val="32"/>
          <w:szCs w:val="32"/>
          <w:u w:val="single"/>
          <w:lang w:bidi="ar-MA"/>
        </w:rPr>
      </w:pPr>
      <w:r w:rsidRPr="00F03E12">
        <w:rPr>
          <w:rFonts w:asciiTheme="majorBidi" w:hAnsiTheme="majorBidi" w:cstheme="majorBidi"/>
          <w:sz w:val="32"/>
          <w:szCs w:val="32"/>
          <w:rtl/>
          <w:lang w:bidi="ar-MA"/>
        </w:rPr>
        <w:t>تحويل الم</w:t>
      </w:r>
      <w:r w:rsidR="00D31E0A">
        <w:rPr>
          <w:rFonts w:asciiTheme="majorBidi" w:hAnsiTheme="majorBidi" w:cstheme="majorBidi"/>
          <w:sz w:val="32"/>
          <w:szCs w:val="32"/>
          <w:rtl/>
          <w:lang w:bidi="ar-MA"/>
        </w:rPr>
        <w:t>ساهمة المذكورة إلى حساب الجمعية</w:t>
      </w:r>
      <w:r w:rsidR="00D31E0A">
        <w:rPr>
          <w:rFonts w:asciiTheme="majorBidi" w:hAnsiTheme="majorBidi" w:cstheme="majorBidi" w:hint="cs"/>
          <w:sz w:val="32"/>
          <w:szCs w:val="32"/>
          <w:rtl/>
          <w:lang w:bidi="ar-MA"/>
        </w:rPr>
        <w:t xml:space="preserve"> </w:t>
      </w:r>
      <w:r w:rsidR="00AB6368" w:rsidRPr="00F03E12">
        <w:rPr>
          <w:rFonts w:asciiTheme="majorBidi" w:hAnsiTheme="majorBidi" w:cstheme="majorBidi"/>
          <w:sz w:val="32"/>
          <w:szCs w:val="32"/>
          <w:rtl/>
          <w:lang w:bidi="ar-MA"/>
        </w:rPr>
        <w:t>المفتو</w:t>
      </w:r>
      <w:r w:rsidRPr="00F03E12">
        <w:rPr>
          <w:rFonts w:asciiTheme="majorBidi" w:hAnsiTheme="majorBidi" w:cstheme="majorBidi"/>
          <w:sz w:val="32"/>
          <w:szCs w:val="32"/>
          <w:rtl/>
          <w:lang w:bidi="ar-MA"/>
        </w:rPr>
        <w:t xml:space="preserve">ح </w:t>
      </w:r>
      <w:r w:rsidR="00AB6368" w:rsidRPr="00F03E12">
        <w:rPr>
          <w:rFonts w:asciiTheme="majorBidi" w:hAnsiTheme="majorBidi" w:cstheme="majorBidi"/>
          <w:sz w:val="32"/>
          <w:szCs w:val="32"/>
          <w:rtl/>
          <w:lang w:bidi="ar-MA"/>
        </w:rPr>
        <w:t>لدى</w:t>
      </w:r>
      <w:r w:rsidR="00A06728" w:rsidRPr="00F03E12">
        <w:rPr>
          <w:rFonts w:asciiTheme="majorBidi" w:hAnsiTheme="majorBidi" w:cstheme="majorBidi"/>
          <w:sz w:val="32"/>
          <w:szCs w:val="32"/>
          <w:rtl/>
          <w:lang w:bidi="ar-MA"/>
        </w:rPr>
        <w:t xml:space="preserve"> </w:t>
      </w:r>
      <w:r w:rsidR="00AB6368" w:rsidRPr="00F03E12">
        <w:rPr>
          <w:rFonts w:asciiTheme="majorBidi" w:hAnsiTheme="majorBidi" w:cstheme="majorBidi"/>
          <w:sz w:val="32"/>
          <w:szCs w:val="32"/>
          <w:rtl/>
          <w:lang w:bidi="ar-MA"/>
        </w:rPr>
        <w:t xml:space="preserve"> الوكالة</w:t>
      </w:r>
      <w:r w:rsidRPr="00F03E12">
        <w:rPr>
          <w:rFonts w:asciiTheme="majorBidi" w:hAnsiTheme="majorBidi" w:cstheme="majorBidi"/>
          <w:sz w:val="32"/>
          <w:szCs w:val="32"/>
          <w:rtl/>
          <w:lang w:bidi="ar-MA"/>
        </w:rPr>
        <w:t xml:space="preserve"> البنكية"</w:t>
      </w:r>
      <w:r w:rsidR="001577BA">
        <w:rPr>
          <w:rFonts w:asciiTheme="majorBidi" w:hAnsiTheme="majorBidi" w:cstheme="majorBidi" w:hint="cs"/>
          <w:sz w:val="32"/>
          <w:szCs w:val="32"/>
          <w:rtl/>
          <w:lang w:bidi="ar-MA"/>
        </w:rPr>
        <w:t>..........</w:t>
      </w:r>
      <w:r w:rsidR="00A06728" w:rsidRPr="00F03E12">
        <w:rPr>
          <w:rFonts w:asciiTheme="majorBidi" w:hAnsiTheme="majorBidi" w:cstheme="majorBidi"/>
          <w:sz w:val="32"/>
          <w:szCs w:val="32"/>
          <w:rtl/>
          <w:lang w:bidi="ar-MA"/>
        </w:rPr>
        <w:t xml:space="preserve">تحت </w:t>
      </w:r>
      <w:r w:rsidRPr="00F03E12">
        <w:rPr>
          <w:rFonts w:asciiTheme="majorBidi" w:hAnsiTheme="majorBidi" w:cstheme="majorBidi"/>
          <w:sz w:val="32"/>
          <w:szCs w:val="32"/>
          <w:rtl/>
          <w:lang w:bidi="ar-MA"/>
        </w:rPr>
        <w:t>رقم</w:t>
      </w:r>
      <w:r w:rsidR="001577BA">
        <w:rPr>
          <w:rFonts w:asciiTheme="majorBidi" w:hAnsiTheme="majorBidi" w:cstheme="majorBidi" w:hint="cs"/>
          <w:sz w:val="32"/>
          <w:szCs w:val="32"/>
          <w:rtl/>
          <w:lang w:bidi="ar-MA"/>
        </w:rPr>
        <w:t>........................</w:t>
      </w:r>
    </w:p>
    <w:p w:rsidR="00D31E0A" w:rsidRDefault="00D31E0A" w:rsidP="00D31E0A">
      <w:pPr>
        <w:bidi/>
        <w:spacing w:after="0" w:line="240" w:lineRule="auto"/>
        <w:jc w:val="both"/>
        <w:rPr>
          <w:rFonts w:asciiTheme="majorBidi" w:hAnsiTheme="majorBidi" w:cstheme="majorBidi"/>
          <w:b/>
          <w:bCs/>
          <w:sz w:val="32"/>
          <w:szCs w:val="32"/>
          <w:u w:val="single"/>
          <w:rtl/>
          <w:lang w:bidi="ar-MA"/>
        </w:rPr>
      </w:pPr>
    </w:p>
    <w:p w:rsidR="00D82BA4" w:rsidRPr="00D31E0A" w:rsidRDefault="00FD3E17" w:rsidP="005F4FB9">
      <w:pPr>
        <w:bidi/>
        <w:spacing w:after="0" w:line="240" w:lineRule="auto"/>
        <w:jc w:val="both"/>
        <w:rPr>
          <w:rFonts w:asciiTheme="majorBidi" w:hAnsiTheme="majorBidi" w:cstheme="majorBidi"/>
          <w:b/>
          <w:bCs/>
          <w:sz w:val="32"/>
          <w:szCs w:val="32"/>
          <w:u w:val="single"/>
          <w:rtl/>
          <w:lang w:bidi="ar-MA"/>
        </w:rPr>
      </w:pPr>
      <w:r w:rsidRPr="00D31E0A">
        <w:rPr>
          <w:rFonts w:asciiTheme="majorBidi" w:hAnsiTheme="majorBidi" w:cstheme="majorBidi" w:hint="cs"/>
          <w:b/>
          <w:bCs/>
          <w:sz w:val="32"/>
          <w:szCs w:val="32"/>
          <w:u w:val="single"/>
          <w:rtl/>
          <w:lang w:bidi="ar-MA"/>
        </w:rPr>
        <w:t>ال</w:t>
      </w:r>
      <w:r w:rsidR="00AB6368" w:rsidRPr="00D31E0A">
        <w:rPr>
          <w:rFonts w:asciiTheme="majorBidi" w:hAnsiTheme="majorBidi" w:cstheme="majorBidi"/>
          <w:b/>
          <w:bCs/>
          <w:sz w:val="32"/>
          <w:szCs w:val="32"/>
          <w:u w:val="single"/>
          <w:rtl/>
          <w:lang w:bidi="ar-MA"/>
        </w:rPr>
        <w:t>مادة 0</w:t>
      </w:r>
      <w:r w:rsidR="005F4FB9">
        <w:rPr>
          <w:rFonts w:asciiTheme="majorBidi" w:hAnsiTheme="majorBidi" w:cstheme="majorBidi" w:hint="cs"/>
          <w:b/>
          <w:bCs/>
          <w:sz w:val="32"/>
          <w:szCs w:val="32"/>
          <w:u w:val="single"/>
          <w:rtl/>
          <w:lang w:bidi="ar-MA"/>
        </w:rPr>
        <w:t>4</w:t>
      </w:r>
      <w:r w:rsidR="00AB6368" w:rsidRPr="00D31E0A">
        <w:rPr>
          <w:rFonts w:asciiTheme="majorBidi" w:hAnsiTheme="majorBidi" w:cstheme="majorBidi"/>
          <w:b/>
          <w:bCs/>
          <w:sz w:val="32"/>
          <w:szCs w:val="32"/>
          <w:u w:val="single"/>
          <w:rtl/>
          <w:lang w:bidi="ar-MA"/>
        </w:rPr>
        <w:t>: الت</w:t>
      </w:r>
      <w:r w:rsidR="00D82BA4" w:rsidRPr="00D31E0A">
        <w:rPr>
          <w:rFonts w:asciiTheme="majorBidi" w:hAnsiTheme="majorBidi" w:cstheme="majorBidi"/>
          <w:b/>
          <w:bCs/>
          <w:sz w:val="32"/>
          <w:szCs w:val="32"/>
          <w:u w:val="single"/>
          <w:rtl/>
          <w:lang w:bidi="ar-MA"/>
        </w:rPr>
        <w:t>زامات الجمعية:</w:t>
      </w:r>
    </w:p>
    <w:p w:rsidR="00D31E0A" w:rsidRDefault="00D31E0A" w:rsidP="00AB6368">
      <w:pPr>
        <w:bidi/>
        <w:spacing w:after="0" w:line="240" w:lineRule="auto"/>
        <w:jc w:val="both"/>
        <w:rPr>
          <w:rFonts w:asciiTheme="majorBidi" w:hAnsiTheme="majorBidi" w:cstheme="majorBidi"/>
          <w:b/>
          <w:bCs/>
          <w:sz w:val="32"/>
          <w:szCs w:val="32"/>
          <w:rtl/>
          <w:lang w:bidi="ar-MA"/>
        </w:rPr>
      </w:pPr>
    </w:p>
    <w:p w:rsidR="00D82BA4" w:rsidRPr="0085206B" w:rsidRDefault="00D82BA4" w:rsidP="00D31E0A">
      <w:pPr>
        <w:bidi/>
        <w:spacing w:after="0" w:line="240" w:lineRule="auto"/>
        <w:jc w:val="both"/>
        <w:rPr>
          <w:rFonts w:asciiTheme="majorBidi" w:hAnsiTheme="majorBidi" w:cstheme="majorBidi"/>
          <w:b/>
          <w:bCs/>
          <w:sz w:val="32"/>
          <w:szCs w:val="32"/>
          <w:rtl/>
          <w:lang w:bidi="ar-MA"/>
        </w:rPr>
      </w:pPr>
      <w:r w:rsidRPr="0085206B">
        <w:rPr>
          <w:rFonts w:asciiTheme="majorBidi" w:hAnsiTheme="majorBidi" w:cstheme="majorBidi"/>
          <w:b/>
          <w:bCs/>
          <w:sz w:val="32"/>
          <w:szCs w:val="32"/>
          <w:rtl/>
          <w:lang w:bidi="ar-MA"/>
        </w:rPr>
        <w:t>تلتزم الجمعية بما يلي:</w:t>
      </w:r>
    </w:p>
    <w:p w:rsidR="00D82BA4" w:rsidRPr="0085206B" w:rsidRDefault="00D82BA4" w:rsidP="00D31E0A">
      <w:pPr>
        <w:pStyle w:val="Paragraphedeliste"/>
        <w:numPr>
          <w:ilvl w:val="0"/>
          <w:numId w:val="5"/>
        </w:numPr>
        <w:bidi/>
        <w:spacing w:after="0" w:line="276" w:lineRule="auto"/>
        <w:jc w:val="both"/>
        <w:rPr>
          <w:rFonts w:asciiTheme="majorBidi" w:hAnsiTheme="majorBidi" w:cstheme="majorBidi"/>
          <w:sz w:val="32"/>
          <w:szCs w:val="32"/>
          <w:rtl/>
          <w:lang w:bidi="ar-MA"/>
        </w:rPr>
      </w:pPr>
      <w:r w:rsidRPr="0085206B">
        <w:rPr>
          <w:rFonts w:asciiTheme="majorBidi" w:hAnsiTheme="majorBidi" w:cstheme="majorBidi"/>
          <w:sz w:val="32"/>
          <w:szCs w:val="32"/>
          <w:rtl/>
          <w:lang w:bidi="ar-MA"/>
        </w:rPr>
        <w:t>إنجاز العمليات والأنشطة المبرمجة في الاتفاقية</w:t>
      </w:r>
      <w:r w:rsidR="00AB6368" w:rsidRPr="0085206B">
        <w:rPr>
          <w:rFonts w:asciiTheme="majorBidi" w:hAnsiTheme="majorBidi" w:cstheme="majorBidi"/>
          <w:sz w:val="32"/>
          <w:szCs w:val="32"/>
          <w:rtl/>
          <w:lang w:bidi="ar-MA"/>
        </w:rPr>
        <w:t>؛</w:t>
      </w:r>
    </w:p>
    <w:p w:rsidR="00D82BA4" w:rsidRPr="0085206B" w:rsidRDefault="00D82BA4" w:rsidP="00D31E0A">
      <w:pPr>
        <w:pStyle w:val="Paragraphedeliste"/>
        <w:numPr>
          <w:ilvl w:val="0"/>
          <w:numId w:val="5"/>
        </w:numPr>
        <w:bidi/>
        <w:spacing w:after="0" w:line="276" w:lineRule="auto"/>
        <w:jc w:val="both"/>
        <w:rPr>
          <w:rFonts w:asciiTheme="majorBidi" w:hAnsiTheme="majorBidi" w:cstheme="majorBidi"/>
          <w:sz w:val="32"/>
          <w:szCs w:val="32"/>
          <w:rtl/>
          <w:lang w:bidi="ar-MA"/>
        </w:rPr>
      </w:pPr>
      <w:r w:rsidRPr="0085206B">
        <w:rPr>
          <w:rFonts w:asciiTheme="majorBidi" w:hAnsiTheme="majorBidi" w:cstheme="majorBidi"/>
          <w:sz w:val="32"/>
          <w:szCs w:val="32"/>
          <w:rtl/>
          <w:lang w:bidi="ar-MA"/>
        </w:rPr>
        <w:t xml:space="preserve">تعبئة الموارد الضرورية </w:t>
      </w:r>
      <w:r w:rsidR="00D31E0A">
        <w:rPr>
          <w:rFonts w:asciiTheme="majorBidi" w:hAnsiTheme="majorBidi" w:cstheme="majorBidi" w:hint="cs"/>
          <w:sz w:val="32"/>
          <w:szCs w:val="32"/>
          <w:rtl/>
          <w:lang w:bidi="ar-MA"/>
        </w:rPr>
        <w:t>لتحقيق أهداف الاتفاقية</w:t>
      </w:r>
      <w:r w:rsidR="00AB6368" w:rsidRPr="0085206B">
        <w:rPr>
          <w:rFonts w:asciiTheme="majorBidi" w:hAnsiTheme="majorBidi" w:cstheme="majorBidi"/>
          <w:sz w:val="32"/>
          <w:szCs w:val="32"/>
          <w:rtl/>
          <w:lang w:bidi="ar-MA"/>
        </w:rPr>
        <w:t>؛</w:t>
      </w:r>
    </w:p>
    <w:p w:rsidR="00D82BA4" w:rsidRPr="00D31E0A" w:rsidRDefault="00D82BA4" w:rsidP="00D31E0A">
      <w:pPr>
        <w:pStyle w:val="Paragraphedeliste"/>
        <w:numPr>
          <w:ilvl w:val="0"/>
          <w:numId w:val="5"/>
        </w:numPr>
        <w:bidi/>
        <w:spacing w:after="0" w:line="276" w:lineRule="auto"/>
        <w:jc w:val="both"/>
        <w:rPr>
          <w:rFonts w:asciiTheme="majorBidi" w:hAnsiTheme="majorBidi" w:cstheme="majorBidi"/>
          <w:sz w:val="28"/>
          <w:szCs w:val="28"/>
          <w:lang w:bidi="ar-MA"/>
        </w:rPr>
      </w:pPr>
      <w:r w:rsidRPr="0085206B">
        <w:rPr>
          <w:rFonts w:asciiTheme="majorBidi" w:hAnsiTheme="majorBidi" w:cstheme="majorBidi"/>
          <w:sz w:val="28"/>
          <w:szCs w:val="28"/>
          <w:rtl/>
          <w:lang w:bidi="ar-MA"/>
        </w:rPr>
        <w:t>الإشارة إلى الشراكة والدعم الذي يقدمه المجلس الإقليمي لخنيفرة في كل الوثائق والمنشورات والوصلات الإشهارية</w:t>
      </w:r>
      <w:r w:rsidR="00AB6368" w:rsidRPr="0085206B">
        <w:rPr>
          <w:rFonts w:asciiTheme="majorBidi" w:hAnsiTheme="majorBidi" w:cstheme="majorBidi"/>
          <w:sz w:val="28"/>
          <w:szCs w:val="28"/>
          <w:rtl/>
          <w:lang w:bidi="ar-MA"/>
        </w:rPr>
        <w:t xml:space="preserve"> </w:t>
      </w:r>
      <w:r w:rsidRPr="0085206B">
        <w:rPr>
          <w:rFonts w:asciiTheme="majorBidi" w:hAnsiTheme="majorBidi" w:cstheme="majorBidi"/>
          <w:sz w:val="28"/>
          <w:szCs w:val="28"/>
          <w:rtl/>
          <w:lang w:bidi="ar-MA"/>
        </w:rPr>
        <w:t xml:space="preserve">لأنشطة الجمعية ذات الصلة </w:t>
      </w:r>
      <w:r w:rsidR="00D31E0A">
        <w:rPr>
          <w:rFonts w:asciiTheme="majorBidi" w:hAnsiTheme="majorBidi" w:cstheme="majorBidi" w:hint="cs"/>
          <w:sz w:val="28"/>
          <w:szCs w:val="28"/>
          <w:rtl/>
          <w:lang w:bidi="ar-MA"/>
        </w:rPr>
        <w:t>ب</w:t>
      </w:r>
      <w:r w:rsidRPr="0085206B">
        <w:rPr>
          <w:rFonts w:asciiTheme="majorBidi" w:hAnsiTheme="majorBidi" w:cstheme="majorBidi"/>
          <w:sz w:val="28"/>
          <w:szCs w:val="28"/>
          <w:rtl/>
          <w:lang w:bidi="ar-MA"/>
        </w:rPr>
        <w:t>موضوع هذه الاتفاقية</w:t>
      </w:r>
      <w:r w:rsidR="00AB6368" w:rsidRPr="0085206B">
        <w:rPr>
          <w:rFonts w:asciiTheme="majorBidi" w:hAnsiTheme="majorBidi" w:cstheme="majorBidi"/>
          <w:sz w:val="28"/>
          <w:szCs w:val="28"/>
          <w:rtl/>
          <w:lang w:bidi="ar-MA"/>
        </w:rPr>
        <w:t>؛</w:t>
      </w:r>
      <w:r w:rsidRPr="0085206B">
        <w:rPr>
          <w:rFonts w:asciiTheme="majorBidi" w:hAnsiTheme="majorBidi" w:cstheme="majorBidi"/>
          <w:sz w:val="28"/>
          <w:szCs w:val="28"/>
          <w:rtl/>
          <w:lang w:bidi="ar-MA"/>
        </w:rPr>
        <w:t xml:space="preserve"> </w:t>
      </w:r>
    </w:p>
    <w:p w:rsidR="00D82BA4" w:rsidRPr="0085206B" w:rsidRDefault="00D82BA4" w:rsidP="00D31E0A">
      <w:pPr>
        <w:pStyle w:val="Paragraphedeliste"/>
        <w:numPr>
          <w:ilvl w:val="0"/>
          <w:numId w:val="5"/>
        </w:numPr>
        <w:bidi/>
        <w:spacing w:after="0" w:line="276" w:lineRule="auto"/>
        <w:jc w:val="both"/>
        <w:rPr>
          <w:rFonts w:asciiTheme="majorBidi" w:hAnsiTheme="majorBidi" w:cstheme="majorBidi"/>
          <w:sz w:val="28"/>
          <w:szCs w:val="28"/>
          <w:rtl/>
          <w:lang w:bidi="ar-MA"/>
        </w:rPr>
      </w:pPr>
      <w:r w:rsidRPr="0085206B">
        <w:rPr>
          <w:rFonts w:asciiTheme="majorBidi" w:hAnsiTheme="majorBidi" w:cstheme="majorBidi"/>
          <w:sz w:val="28"/>
          <w:szCs w:val="28"/>
          <w:rtl/>
          <w:lang w:bidi="ar-MA"/>
        </w:rPr>
        <w:t xml:space="preserve">التعاون مع كل من يفوضه المجلس الإقليمي لإنجاز مهام التتبع أو المراقبة أو التدقيق في شأن احترام الجمعية </w:t>
      </w:r>
      <w:r w:rsidR="00AB6368" w:rsidRPr="0085206B">
        <w:rPr>
          <w:rFonts w:asciiTheme="majorBidi" w:hAnsiTheme="majorBidi" w:cstheme="majorBidi"/>
          <w:sz w:val="28"/>
          <w:szCs w:val="28"/>
          <w:rtl/>
          <w:lang w:bidi="ar-MA"/>
        </w:rPr>
        <w:t>لالتزاماتها</w:t>
      </w:r>
      <w:r w:rsidRPr="0085206B">
        <w:rPr>
          <w:rFonts w:asciiTheme="majorBidi" w:hAnsiTheme="majorBidi" w:cstheme="majorBidi"/>
          <w:sz w:val="28"/>
          <w:szCs w:val="28"/>
          <w:rtl/>
          <w:lang w:bidi="ar-MA"/>
        </w:rPr>
        <w:t xml:space="preserve"> ومسؤولياتها </w:t>
      </w:r>
      <w:r w:rsidR="00AB6368" w:rsidRPr="0085206B">
        <w:rPr>
          <w:rFonts w:asciiTheme="majorBidi" w:hAnsiTheme="majorBidi" w:cstheme="majorBidi"/>
          <w:sz w:val="28"/>
          <w:szCs w:val="28"/>
          <w:rtl/>
          <w:lang w:bidi="ar-MA"/>
        </w:rPr>
        <w:t>المحددة في هذه الاتفاقية عبر وضع رهن إشارته كل المعطيا</w:t>
      </w:r>
      <w:r w:rsidRPr="0085206B">
        <w:rPr>
          <w:rFonts w:asciiTheme="majorBidi" w:hAnsiTheme="majorBidi" w:cstheme="majorBidi"/>
          <w:sz w:val="28"/>
          <w:szCs w:val="28"/>
          <w:rtl/>
          <w:lang w:bidi="ar-MA"/>
        </w:rPr>
        <w:t>ت المال</w:t>
      </w:r>
      <w:r w:rsidR="00AB6368" w:rsidRPr="0085206B">
        <w:rPr>
          <w:rFonts w:asciiTheme="majorBidi" w:hAnsiTheme="majorBidi" w:cstheme="majorBidi"/>
          <w:sz w:val="28"/>
          <w:szCs w:val="28"/>
          <w:rtl/>
          <w:lang w:bidi="ar-MA"/>
        </w:rPr>
        <w:t xml:space="preserve">ية المرتبطة </w:t>
      </w:r>
      <w:r w:rsidR="00D31E0A">
        <w:rPr>
          <w:rFonts w:asciiTheme="majorBidi" w:hAnsiTheme="majorBidi" w:cstheme="majorBidi" w:hint="cs"/>
          <w:sz w:val="28"/>
          <w:szCs w:val="28"/>
          <w:rtl/>
          <w:lang w:bidi="ar-MA"/>
        </w:rPr>
        <w:t>بموضوع الاتفاقية</w:t>
      </w:r>
      <w:r w:rsidR="00AB6368" w:rsidRPr="0085206B">
        <w:rPr>
          <w:rFonts w:asciiTheme="majorBidi" w:hAnsiTheme="majorBidi" w:cstheme="majorBidi"/>
          <w:sz w:val="28"/>
          <w:szCs w:val="28"/>
          <w:rtl/>
          <w:lang w:bidi="ar-MA"/>
        </w:rPr>
        <w:t xml:space="preserve"> ؛</w:t>
      </w:r>
    </w:p>
    <w:p w:rsidR="001E2E99" w:rsidRPr="0085206B" w:rsidRDefault="00D82BA4" w:rsidP="00575948">
      <w:pPr>
        <w:pStyle w:val="Paragraphedeliste"/>
        <w:numPr>
          <w:ilvl w:val="0"/>
          <w:numId w:val="5"/>
        </w:numPr>
        <w:bidi/>
        <w:spacing w:after="0" w:line="276" w:lineRule="auto"/>
        <w:jc w:val="both"/>
        <w:rPr>
          <w:rFonts w:asciiTheme="majorBidi" w:hAnsiTheme="majorBidi" w:cstheme="majorBidi"/>
          <w:sz w:val="28"/>
          <w:szCs w:val="28"/>
          <w:lang w:bidi="ar-MA"/>
        </w:rPr>
      </w:pPr>
      <w:r w:rsidRPr="0085206B">
        <w:rPr>
          <w:rFonts w:asciiTheme="majorBidi" w:hAnsiTheme="majorBidi" w:cstheme="majorBidi"/>
          <w:sz w:val="28"/>
          <w:szCs w:val="28"/>
          <w:rtl/>
          <w:lang w:bidi="ar-MA"/>
        </w:rPr>
        <w:t>تقديم التقارير</w:t>
      </w:r>
      <w:r w:rsidR="001E2E99" w:rsidRPr="0085206B">
        <w:rPr>
          <w:rFonts w:asciiTheme="majorBidi" w:hAnsiTheme="majorBidi" w:cstheme="majorBidi"/>
          <w:sz w:val="28"/>
          <w:szCs w:val="28"/>
          <w:rtl/>
          <w:lang w:bidi="ar-MA"/>
        </w:rPr>
        <w:t xml:space="preserve"> الأدبية والمالية الخاصة</w:t>
      </w:r>
      <w:r w:rsidR="00D31E0A">
        <w:rPr>
          <w:rFonts w:asciiTheme="majorBidi" w:hAnsiTheme="majorBidi" w:cstheme="majorBidi" w:hint="cs"/>
          <w:sz w:val="28"/>
          <w:szCs w:val="28"/>
          <w:rtl/>
          <w:lang w:bidi="ar-MA"/>
        </w:rPr>
        <w:t xml:space="preserve"> بموضوع الاتفاقية</w:t>
      </w:r>
      <w:r w:rsidR="001E2E99" w:rsidRPr="0085206B">
        <w:rPr>
          <w:rFonts w:asciiTheme="majorBidi" w:hAnsiTheme="majorBidi" w:cstheme="majorBidi"/>
          <w:sz w:val="28"/>
          <w:szCs w:val="28"/>
          <w:rtl/>
          <w:lang w:bidi="ar-MA"/>
        </w:rPr>
        <w:t xml:space="preserve"> </w:t>
      </w:r>
      <w:r w:rsidR="00540BBA" w:rsidRPr="0085206B">
        <w:rPr>
          <w:rFonts w:asciiTheme="majorBidi" w:hAnsiTheme="majorBidi" w:cstheme="majorBidi"/>
          <w:sz w:val="28"/>
          <w:szCs w:val="28"/>
          <w:rtl/>
          <w:lang w:bidi="ar-MA"/>
        </w:rPr>
        <w:t>مرفقة بجميع الوثائق ال</w:t>
      </w:r>
      <w:r w:rsidR="00575948">
        <w:rPr>
          <w:rFonts w:asciiTheme="majorBidi" w:hAnsiTheme="majorBidi" w:cstheme="majorBidi" w:hint="cs"/>
          <w:sz w:val="28"/>
          <w:szCs w:val="28"/>
          <w:rtl/>
          <w:lang w:bidi="ar-MA"/>
        </w:rPr>
        <w:t>إ</w:t>
      </w:r>
      <w:r w:rsidR="00540BBA" w:rsidRPr="0085206B">
        <w:rPr>
          <w:rFonts w:asciiTheme="majorBidi" w:hAnsiTheme="majorBidi" w:cstheme="majorBidi"/>
          <w:sz w:val="28"/>
          <w:szCs w:val="28"/>
          <w:rtl/>
          <w:lang w:bidi="ar-MA"/>
        </w:rPr>
        <w:t xml:space="preserve">ثباتية للمصاريف ذات الصلة وذلك </w:t>
      </w:r>
      <w:r w:rsidR="00D31E0A">
        <w:rPr>
          <w:rFonts w:asciiTheme="majorBidi" w:hAnsiTheme="majorBidi" w:cstheme="majorBidi" w:hint="cs"/>
          <w:sz w:val="28"/>
          <w:szCs w:val="28"/>
          <w:rtl/>
          <w:lang w:bidi="ar-MA"/>
        </w:rPr>
        <w:t xml:space="preserve">خلال تقديم طلب الدعم </w:t>
      </w:r>
      <w:r w:rsidR="00735AA4">
        <w:rPr>
          <w:rFonts w:asciiTheme="majorBidi" w:hAnsiTheme="majorBidi" w:cstheme="majorBidi" w:hint="cs"/>
          <w:sz w:val="28"/>
          <w:szCs w:val="28"/>
          <w:rtl/>
          <w:lang w:bidi="ar-MA"/>
        </w:rPr>
        <w:t>.</w:t>
      </w:r>
    </w:p>
    <w:p w:rsidR="00540BBA" w:rsidRPr="005F4FB9" w:rsidRDefault="00540BBA" w:rsidP="00D31E0A">
      <w:pPr>
        <w:pStyle w:val="Paragraphedeliste"/>
        <w:numPr>
          <w:ilvl w:val="0"/>
          <w:numId w:val="5"/>
        </w:numPr>
        <w:bidi/>
        <w:spacing w:after="0" w:line="276" w:lineRule="auto"/>
        <w:jc w:val="both"/>
        <w:rPr>
          <w:rFonts w:asciiTheme="majorBidi" w:hAnsiTheme="majorBidi" w:cstheme="majorBidi"/>
          <w:b/>
          <w:bCs/>
          <w:sz w:val="28"/>
          <w:szCs w:val="28"/>
          <w:lang w:bidi="ar-MA"/>
        </w:rPr>
      </w:pPr>
      <w:r w:rsidRPr="0085206B">
        <w:rPr>
          <w:rFonts w:asciiTheme="majorBidi" w:hAnsiTheme="majorBidi" w:cstheme="majorBidi"/>
          <w:sz w:val="28"/>
          <w:szCs w:val="28"/>
          <w:rtl/>
          <w:lang w:bidi="ar-MA"/>
        </w:rPr>
        <w:t>تعبئة شركاء آخرين</w:t>
      </w:r>
      <w:r w:rsidR="005D0D06">
        <w:rPr>
          <w:rFonts w:asciiTheme="majorBidi" w:hAnsiTheme="majorBidi" w:cstheme="majorBidi" w:hint="cs"/>
          <w:sz w:val="28"/>
          <w:szCs w:val="28"/>
          <w:rtl/>
          <w:lang w:bidi="ar-MA"/>
        </w:rPr>
        <w:t xml:space="preserve"> محتملين</w:t>
      </w:r>
      <w:r w:rsidRPr="0085206B">
        <w:rPr>
          <w:rFonts w:asciiTheme="majorBidi" w:hAnsiTheme="majorBidi" w:cstheme="majorBidi"/>
          <w:sz w:val="28"/>
          <w:szCs w:val="28"/>
          <w:rtl/>
          <w:lang w:bidi="ar-MA"/>
        </w:rPr>
        <w:t xml:space="preserve"> </w:t>
      </w:r>
      <w:r w:rsidR="00D31E0A">
        <w:rPr>
          <w:rFonts w:asciiTheme="majorBidi" w:hAnsiTheme="majorBidi" w:cstheme="majorBidi" w:hint="cs"/>
          <w:sz w:val="28"/>
          <w:szCs w:val="28"/>
          <w:rtl/>
          <w:lang w:bidi="ar-MA"/>
        </w:rPr>
        <w:t>لتحقيق أهداف هذه ال</w:t>
      </w:r>
      <w:r w:rsidR="005F4FB9">
        <w:rPr>
          <w:rFonts w:asciiTheme="majorBidi" w:hAnsiTheme="majorBidi" w:cstheme="majorBidi" w:hint="cs"/>
          <w:sz w:val="28"/>
          <w:szCs w:val="28"/>
          <w:rtl/>
          <w:lang w:bidi="ar-MA"/>
        </w:rPr>
        <w:t>ا</w:t>
      </w:r>
      <w:r w:rsidR="00D31E0A">
        <w:rPr>
          <w:rFonts w:asciiTheme="majorBidi" w:hAnsiTheme="majorBidi" w:cstheme="majorBidi" w:hint="cs"/>
          <w:sz w:val="28"/>
          <w:szCs w:val="28"/>
          <w:rtl/>
          <w:lang w:bidi="ar-MA"/>
        </w:rPr>
        <w:t>تفاقية</w:t>
      </w:r>
      <w:r w:rsidR="00AB6368" w:rsidRPr="0085206B">
        <w:rPr>
          <w:rFonts w:asciiTheme="majorBidi" w:hAnsiTheme="majorBidi" w:cstheme="majorBidi"/>
          <w:sz w:val="28"/>
          <w:szCs w:val="28"/>
          <w:rtl/>
          <w:lang w:bidi="ar-MA"/>
        </w:rPr>
        <w:t>.</w:t>
      </w:r>
    </w:p>
    <w:p w:rsidR="005F4FB9" w:rsidRPr="005F4FB9" w:rsidRDefault="005F4FB9" w:rsidP="005F4FB9">
      <w:pPr>
        <w:pStyle w:val="Paragraphedeliste"/>
        <w:numPr>
          <w:ilvl w:val="0"/>
          <w:numId w:val="5"/>
        </w:numPr>
        <w:bidi/>
        <w:spacing w:after="0" w:line="276" w:lineRule="auto"/>
        <w:jc w:val="both"/>
        <w:rPr>
          <w:rFonts w:asciiTheme="majorBidi" w:hAnsiTheme="majorBidi" w:cstheme="majorBidi"/>
          <w:sz w:val="28"/>
          <w:szCs w:val="28"/>
          <w:lang w:bidi="ar-MA"/>
        </w:rPr>
      </w:pPr>
      <w:r w:rsidRPr="005F4FB9">
        <w:rPr>
          <w:rFonts w:asciiTheme="majorBidi" w:hAnsiTheme="majorBidi" w:cstheme="majorBidi"/>
          <w:sz w:val="28"/>
          <w:szCs w:val="28"/>
          <w:rtl/>
          <w:lang w:bidi="ar-MA"/>
        </w:rPr>
        <w:t xml:space="preserve">تلتزم الجمعية بضرورة الاحتفاظ بجميع الفواتير الأصلية أو نسخ مطابقة لها والمثبتة للمصاريف المتعلقة </w:t>
      </w:r>
      <w:r>
        <w:rPr>
          <w:rFonts w:asciiTheme="majorBidi" w:hAnsiTheme="majorBidi" w:cstheme="majorBidi" w:hint="cs"/>
          <w:sz w:val="28"/>
          <w:szCs w:val="28"/>
          <w:rtl/>
          <w:lang w:bidi="ar-MA"/>
        </w:rPr>
        <w:t>بأوجه صرف الدعم</w:t>
      </w:r>
      <w:r w:rsidRPr="005F4FB9">
        <w:rPr>
          <w:rFonts w:asciiTheme="majorBidi" w:hAnsiTheme="majorBidi" w:cstheme="majorBidi"/>
          <w:sz w:val="28"/>
          <w:szCs w:val="28"/>
          <w:rtl/>
          <w:lang w:bidi="ar-MA"/>
        </w:rPr>
        <w:t xml:space="preserve"> لا تقل عن خمس سنوات. </w:t>
      </w:r>
    </w:p>
    <w:p w:rsidR="005F4FB9" w:rsidRPr="005F4FB9" w:rsidRDefault="005F4FB9" w:rsidP="00AB6368">
      <w:pPr>
        <w:bidi/>
        <w:spacing w:after="0" w:line="240" w:lineRule="auto"/>
        <w:jc w:val="both"/>
        <w:rPr>
          <w:rFonts w:asciiTheme="majorBidi" w:hAnsiTheme="majorBidi" w:cstheme="majorBidi"/>
          <w:b/>
          <w:bCs/>
          <w:sz w:val="28"/>
          <w:szCs w:val="28"/>
          <w:u w:val="single"/>
          <w:rtl/>
          <w:lang w:bidi="ar-MA"/>
        </w:rPr>
      </w:pPr>
    </w:p>
    <w:p w:rsidR="00897315" w:rsidRDefault="00897315" w:rsidP="005F4FB9">
      <w:pPr>
        <w:bidi/>
        <w:spacing w:after="0" w:line="240" w:lineRule="auto"/>
        <w:jc w:val="both"/>
        <w:rPr>
          <w:rFonts w:asciiTheme="majorBidi" w:hAnsiTheme="majorBidi" w:cstheme="majorBidi"/>
          <w:b/>
          <w:bCs/>
          <w:sz w:val="32"/>
          <w:szCs w:val="32"/>
          <w:u w:val="single"/>
          <w:rtl/>
          <w:lang w:bidi="ar-MA"/>
        </w:rPr>
      </w:pPr>
    </w:p>
    <w:p w:rsidR="00540BBA" w:rsidRPr="0085206B" w:rsidRDefault="00540BBA" w:rsidP="00897315">
      <w:pPr>
        <w:bidi/>
        <w:spacing w:after="0" w:line="240" w:lineRule="auto"/>
        <w:jc w:val="both"/>
        <w:rPr>
          <w:rFonts w:asciiTheme="majorBidi" w:hAnsiTheme="majorBidi" w:cstheme="majorBidi"/>
          <w:b/>
          <w:bCs/>
          <w:sz w:val="28"/>
          <w:szCs w:val="28"/>
          <w:u w:val="single"/>
          <w:rtl/>
          <w:lang w:bidi="ar-MA"/>
        </w:rPr>
      </w:pPr>
      <w:r w:rsidRPr="005F4FB9">
        <w:rPr>
          <w:rFonts w:asciiTheme="majorBidi" w:hAnsiTheme="majorBidi" w:cstheme="majorBidi"/>
          <w:b/>
          <w:bCs/>
          <w:sz w:val="32"/>
          <w:szCs w:val="32"/>
          <w:u w:val="single"/>
          <w:rtl/>
          <w:lang w:bidi="ar-MA"/>
        </w:rPr>
        <w:t>المادة 0</w:t>
      </w:r>
      <w:r w:rsidR="005F4FB9" w:rsidRPr="005F4FB9">
        <w:rPr>
          <w:rFonts w:asciiTheme="majorBidi" w:hAnsiTheme="majorBidi" w:cstheme="majorBidi" w:hint="cs"/>
          <w:b/>
          <w:bCs/>
          <w:sz w:val="32"/>
          <w:szCs w:val="32"/>
          <w:u w:val="single"/>
          <w:rtl/>
          <w:lang w:bidi="ar-MA"/>
        </w:rPr>
        <w:t>5</w:t>
      </w:r>
      <w:r w:rsidRPr="005F4FB9">
        <w:rPr>
          <w:rFonts w:asciiTheme="majorBidi" w:hAnsiTheme="majorBidi" w:cstheme="majorBidi"/>
          <w:b/>
          <w:bCs/>
          <w:sz w:val="32"/>
          <w:szCs w:val="32"/>
          <w:u w:val="single"/>
          <w:rtl/>
          <w:lang w:bidi="ar-MA"/>
        </w:rPr>
        <w:t>: كيفية تحويل مبلغ الدعم</w:t>
      </w:r>
    </w:p>
    <w:p w:rsidR="005F4FB9" w:rsidRDefault="005F4FB9" w:rsidP="003A51FD">
      <w:pPr>
        <w:bidi/>
        <w:spacing w:after="0" w:line="240" w:lineRule="auto"/>
        <w:jc w:val="both"/>
        <w:rPr>
          <w:rFonts w:asciiTheme="majorBidi" w:hAnsiTheme="majorBidi" w:cstheme="majorBidi"/>
          <w:sz w:val="28"/>
          <w:szCs w:val="28"/>
          <w:rtl/>
          <w:lang w:bidi="ar-MA"/>
        </w:rPr>
      </w:pPr>
    </w:p>
    <w:p w:rsidR="00540BBA" w:rsidRPr="0085206B" w:rsidRDefault="00540BBA" w:rsidP="005F4FB9">
      <w:pPr>
        <w:bidi/>
        <w:spacing w:after="0" w:line="240" w:lineRule="auto"/>
        <w:jc w:val="both"/>
        <w:rPr>
          <w:rFonts w:asciiTheme="majorBidi" w:hAnsiTheme="majorBidi" w:cstheme="majorBidi"/>
          <w:sz w:val="28"/>
          <w:szCs w:val="28"/>
          <w:lang w:bidi="ar-MA"/>
        </w:rPr>
      </w:pPr>
      <w:r w:rsidRPr="0085206B">
        <w:rPr>
          <w:rFonts w:asciiTheme="majorBidi" w:hAnsiTheme="majorBidi" w:cstheme="majorBidi"/>
          <w:sz w:val="28"/>
          <w:szCs w:val="28"/>
          <w:rtl/>
          <w:lang w:bidi="ar-MA"/>
        </w:rPr>
        <w:t xml:space="preserve">يتم تحويل مبلغ الدعم بشكل كامل </w:t>
      </w:r>
      <w:bookmarkStart w:id="0" w:name="_GoBack"/>
      <w:bookmarkEnd w:id="0"/>
      <w:r w:rsidR="003A51FD">
        <w:rPr>
          <w:rFonts w:asciiTheme="majorBidi" w:hAnsiTheme="majorBidi" w:cstheme="majorBidi" w:hint="cs"/>
          <w:sz w:val="28"/>
          <w:szCs w:val="28"/>
          <w:rtl/>
          <w:lang w:bidi="ar-MA"/>
        </w:rPr>
        <w:t>وفق الإجراءات القانونية الجاري بها العمل</w:t>
      </w:r>
    </w:p>
    <w:p w:rsidR="005F4FB9" w:rsidRPr="005F4FB9" w:rsidRDefault="005F4FB9" w:rsidP="005F4FB9">
      <w:pPr>
        <w:bidi/>
        <w:spacing w:after="0" w:line="240" w:lineRule="auto"/>
        <w:jc w:val="both"/>
        <w:rPr>
          <w:rFonts w:asciiTheme="majorBidi" w:hAnsiTheme="majorBidi" w:cstheme="majorBidi"/>
          <w:b/>
          <w:bCs/>
          <w:sz w:val="24"/>
          <w:szCs w:val="24"/>
          <w:u w:val="single"/>
          <w:rtl/>
          <w:lang w:bidi="ar-MA"/>
        </w:rPr>
      </w:pPr>
    </w:p>
    <w:p w:rsidR="00E47F82" w:rsidRPr="005F4FB9" w:rsidRDefault="00E47F82" w:rsidP="005F4FB9">
      <w:pPr>
        <w:bidi/>
        <w:spacing w:after="0" w:line="240" w:lineRule="auto"/>
        <w:jc w:val="both"/>
        <w:rPr>
          <w:rFonts w:asciiTheme="majorBidi" w:hAnsiTheme="majorBidi" w:cstheme="majorBidi"/>
          <w:b/>
          <w:bCs/>
          <w:sz w:val="32"/>
          <w:szCs w:val="32"/>
          <w:u w:val="single"/>
          <w:rtl/>
          <w:lang w:bidi="ar-MA"/>
        </w:rPr>
      </w:pPr>
      <w:r w:rsidRPr="005F4FB9">
        <w:rPr>
          <w:rFonts w:asciiTheme="majorBidi" w:hAnsiTheme="majorBidi" w:cstheme="majorBidi"/>
          <w:b/>
          <w:bCs/>
          <w:sz w:val="32"/>
          <w:szCs w:val="32"/>
          <w:u w:val="single"/>
          <w:rtl/>
          <w:lang w:bidi="ar-MA"/>
        </w:rPr>
        <w:t xml:space="preserve">المادة </w:t>
      </w:r>
      <w:r w:rsidR="005F4FB9">
        <w:rPr>
          <w:rFonts w:asciiTheme="majorBidi" w:hAnsiTheme="majorBidi" w:cstheme="majorBidi" w:hint="cs"/>
          <w:b/>
          <w:bCs/>
          <w:sz w:val="32"/>
          <w:szCs w:val="32"/>
          <w:u w:val="single"/>
          <w:rtl/>
          <w:lang w:bidi="ar-MA"/>
        </w:rPr>
        <w:t>06</w:t>
      </w:r>
      <w:r w:rsidRPr="005F4FB9">
        <w:rPr>
          <w:rFonts w:asciiTheme="majorBidi" w:hAnsiTheme="majorBidi" w:cstheme="majorBidi"/>
          <w:b/>
          <w:bCs/>
          <w:sz w:val="32"/>
          <w:szCs w:val="32"/>
          <w:u w:val="single"/>
          <w:rtl/>
          <w:lang w:bidi="ar-MA"/>
        </w:rPr>
        <w:t xml:space="preserve">: </w:t>
      </w:r>
      <w:r w:rsidR="005F4FB9">
        <w:rPr>
          <w:rFonts w:asciiTheme="majorBidi" w:hAnsiTheme="majorBidi" w:cstheme="majorBidi" w:hint="cs"/>
          <w:b/>
          <w:bCs/>
          <w:sz w:val="32"/>
          <w:szCs w:val="32"/>
          <w:u w:val="single"/>
          <w:rtl/>
          <w:lang w:bidi="ar-MA"/>
        </w:rPr>
        <w:t>لجنة</w:t>
      </w:r>
      <w:r w:rsidRPr="005F4FB9">
        <w:rPr>
          <w:rFonts w:asciiTheme="majorBidi" w:hAnsiTheme="majorBidi" w:cstheme="majorBidi"/>
          <w:b/>
          <w:bCs/>
          <w:sz w:val="32"/>
          <w:szCs w:val="32"/>
          <w:u w:val="single"/>
          <w:rtl/>
          <w:lang w:bidi="ar-MA"/>
        </w:rPr>
        <w:t xml:space="preserve"> التتبع</w:t>
      </w:r>
    </w:p>
    <w:p w:rsidR="005F4FB9" w:rsidRDefault="005F4FB9" w:rsidP="003A51FD">
      <w:pPr>
        <w:bidi/>
        <w:spacing w:after="0" w:line="240" w:lineRule="auto"/>
        <w:jc w:val="both"/>
        <w:rPr>
          <w:rFonts w:asciiTheme="majorBidi" w:hAnsiTheme="majorBidi" w:cstheme="majorBidi"/>
          <w:sz w:val="28"/>
          <w:szCs w:val="28"/>
          <w:rtl/>
          <w:lang w:bidi="ar-MA"/>
        </w:rPr>
      </w:pPr>
    </w:p>
    <w:p w:rsidR="005F4FB9" w:rsidRDefault="005F4FB9" w:rsidP="005F4FB9">
      <w:pPr>
        <w:bidi/>
        <w:spacing w:after="0" w:line="276" w:lineRule="auto"/>
        <w:jc w:val="both"/>
        <w:rPr>
          <w:rFonts w:asciiTheme="majorBidi" w:hAnsiTheme="majorBidi" w:cstheme="majorBidi"/>
          <w:sz w:val="28"/>
          <w:szCs w:val="28"/>
          <w:rtl/>
          <w:lang w:bidi="ar-MA"/>
        </w:rPr>
      </w:pPr>
      <w:r>
        <w:rPr>
          <w:rFonts w:asciiTheme="majorBidi" w:hAnsiTheme="majorBidi" w:cstheme="majorBidi" w:hint="cs"/>
          <w:sz w:val="28"/>
          <w:szCs w:val="28"/>
          <w:rtl/>
          <w:lang w:bidi="ar-MA"/>
        </w:rPr>
        <w:t xml:space="preserve">تحدث لجنة </w:t>
      </w:r>
      <w:r w:rsidR="00575948">
        <w:rPr>
          <w:rFonts w:asciiTheme="majorBidi" w:hAnsiTheme="majorBidi" w:cstheme="majorBidi" w:hint="cs"/>
          <w:sz w:val="28"/>
          <w:szCs w:val="28"/>
          <w:rtl/>
          <w:lang w:bidi="ar-MA"/>
        </w:rPr>
        <w:t>للتتبع</w:t>
      </w:r>
      <w:r>
        <w:rPr>
          <w:rFonts w:asciiTheme="majorBidi" w:hAnsiTheme="majorBidi" w:cstheme="majorBidi" w:hint="cs"/>
          <w:sz w:val="28"/>
          <w:szCs w:val="28"/>
          <w:rtl/>
          <w:lang w:bidi="ar-MA"/>
        </w:rPr>
        <w:t xml:space="preserve"> والإشراف على تنفيذ الاتفاقية تضم كل من: </w:t>
      </w:r>
    </w:p>
    <w:p w:rsidR="005F4FB9" w:rsidRDefault="005F4FB9" w:rsidP="005F4FB9">
      <w:pPr>
        <w:pStyle w:val="Paragraphedeliste"/>
        <w:numPr>
          <w:ilvl w:val="0"/>
          <w:numId w:val="9"/>
        </w:numPr>
        <w:bidi/>
        <w:spacing w:after="0" w:line="276" w:lineRule="auto"/>
        <w:jc w:val="both"/>
        <w:rPr>
          <w:rFonts w:asciiTheme="majorBidi" w:hAnsiTheme="majorBidi" w:cstheme="majorBidi"/>
          <w:sz w:val="28"/>
          <w:szCs w:val="28"/>
          <w:lang w:bidi="ar-MA"/>
        </w:rPr>
      </w:pPr>
      <w:r>
        <w:rPr>
          <w:rFonts w:asciiTheme="majorBidi" w:hAnsiTheme="majorBidi" w:cstheme="majorBidi" w:hint="cs"/>
          <w:sz w:val="28"/>
          <w:szCs w:val="28"/>
          <w:rtl/>
          <w:lang w:bidi="ar-MA"/>
        </w:rPr>
        <w:t xml:space="preserve">رئيس المجلس الإقليمي </w:t>
      </w:r>
      <w:r w:rsidR="00C0583D">
        <w:rPr>
          <w:rFonts w:asciiTheme="majorBidi" w:hAnsiTheme="majorBidi" w:cstheme="majorBidi" w:hint="cs"/>
          <w:sz w:val="28"/>
          <w:szCs w:val="28"/>
          <w:rtl/>
          <w:lang w:bidi="ar-MA"/>
        </w:rPr>
        <w:t>أو</w:t>
      </w:r>
      <w:r>
        <w:rPr>
          <w:rFonts w:asciiTheme="majorBidi" w:hAnsiTheme="majorBidi" w:cstheme="majorBidi" w:hint="cs"/>
          <w:sz w:val="28"/>
          <w:szCs w:val="28"/>
          <w:rtl/>
          <w:lang w:bidi="ar-MA"/>
        </w:rPr>
        <w:t xml:space="preserve"> من يمثله؛</w:t>
      </w:r>
    </w:p>
    <w:p w:rsidR="005F4FB9" w:rsidRDefault="005F4FB9" w:rsidP="005F4FB9">
      <w:pPr>
        <w:pStyle w:val="Paragraphedeliste"/>
        <w:numPr>
          <w:ilvl w:val="0"/>
          <w:numId w:val="9"/>
        </w:numPr>
        <w:bidi/>
        <w:spacing w:after="0" w:line="276" w:lineRule="auto"/>
        <w:jc w:val="both"/>
        <w:rPr>
          <w:rFonts w:asciiTheme="majorBidi" w:hAnsiTheme="majorBidi" w:cstheme="majorBidi"/>
          <w:sz w:val="28"/>
          <w:szCs w:val="28"/>
          <w:lang w:bidi="ar-MA"/>
        </w:rPr>
      </w:pPr>
      <w:r>
        <w:rPr>
          <w:rFonts w:asciiTheme="majorBidi" w:hAnsiTheme="majorBidi" w:cstheme="majorBidi" w:hint="cs"/>
          <w:sz w:val="28"/>
          <w:szCs w:val="28"/>
          <w:rtl/>
          <w:lang w:bidi="ar-MA"/>
        </w:rPr>
        <w:t>رئيس اللجنة الدائمة المكلفة بالشؤون الاجتماعية والأسرة؛</w:t>
      </w:r>
    </w:p>
    <w:p w:rsidR="005F4FB9" w:rsidRDefault="005F4FB9" w:rsidP="005F4FB9">
      <w:pPr>
        <w:pStyle w:val="Paragraphedeliste"/>
        <w:numPr>
          <w:ilvl w:val="0"/>
          <w:numId w:val="9"/>
        </w:numPr>
        <w:bidi/>
        <w:spacing w:after="0" w:line="276" w:lineRule="auto"/>
        <w:jc w:val="both"/>
        <w:rPr>
          <w:rFonts w:asciiTheme="majorBidi" w:hAnsiTheme="majorBidi" w:cstheme="majorBidi"/>
          <w:sz w:val="28"/>
          <w:szCs w:val="28"/>
          <w:lang w:bidi="ar-MA"/>
        </w:rPr>
      </w:pPr>
      <w:r>
        <w:rPr>
          <w:rFonts w:asciiTheme="majorBidi" w:hAnsiTheme="majorBidi" w:cstheme="majorBidi" w:hint="cs"/>
          <w:sz w:val="28"/>
          <w:szCs w:val="28"/>
          <w:rtl/>
          <w:lang w:bidi="ar-MA"/>
        </w:rPr>
        <w:t>رئيس الجمعية المعنية؛</w:t>
      </w:r>
    </w:p>
    <w:p w:rsidR="005F4FB9" w:rsidRDefault="005F4FB9" w:rsidP="005F4FB9">
      <w:pPr>
        <w:pStyle w:val="Paragraphedeliste"/>
        <w:numPr>
          <w:ilvl w:val="0"/>
          <w:numId w:val="9"/>
        </w:numPr>
        <w:bidi/>
        <w:spacing w:after="0" w:line="276" w:lineRule="auto"/>
        <w:jc w:val="both"/>
        <w:rPr>
          <w:rFonts w:asciiTheme="majorBidi" w:hAnsiTheme="majorBidi" w:cstheme="majorBidi"/>
          <w:sz w:val="28"/>
          <w:szCs w:val="28"/>
          <w:lang w:bidi="ar-MA"/>
        </w:rPr>
      </w:pPr>
      <w:r>
        <w:rPr>
          <w:rFonts w:asciiTheme="majorBidi" w:hAnsiTheme="majorBidi" w:cstheme="majorBidi" w:hint="cs"/>
          <w:sz w:val="28"/>
          <w:szCs w:val="28"/>
          <w:rtl/>
          <w:lang w:bidi="ar-MA"/>
        </w:rPr>
        <w:t>ممثل السلطة الإقليمية؛</w:t>
      </w:r>
    </w:p>
    <w:p w:rsidR="005F4FB9" w:rsidRDefault="005F4FB9" w:rsidP="005F4FB9">
      <w:pPr>
        <w:bidi/>
        <w:spacing w:after="0" w:line="276" w:lineRule="auto"/>
        <w:jc w:val="both"/>
        <w:rPr>
          <w:rFonts w:asciiTheme="majorBidi" w:hAnsiTheme="majorBidi" w:cstheme="majorBidi"/>
          <w:sz w:val="28"/>
          <w:szCs w:val="28"/>
          <w:rtl/>
          <w:lang w:bidi="ar-MA"/>
        </w:rPr>
      </w:pPr>
      <w:r>
        <w:rPr>
          <w:rFonts w:asciiTheme="majorBidi" w:hAnsiTheme="majorBidi" w:cstheme="majorBidi" w:hint="cs"/>
          <w:sz w:val="28"/>
          <w:szCs w:val="28"/>
          <w:rtl/>
          <w:lang w:bidi="ar-MA"/>
        </w:rPr>
        <w:t>وكل شخص ترى اللجنة حضوره ضروريا لأشغالها.</w:t>
      </w:r>
    </w:p>
    <w:p w:rsidR="00897315" w:rsidRDefault="005F4FB9" w:rsidP="00897315">
      <w:pPr>
        <w:bidi/>
        <w:spacing w:after="0" w:line="276" w:lineRule="auto"/>
        <w:jc w:val="both"/>
        <w:rPr>
          <w:rFonts w:asciiTheme="majorBidi" w:hAnsiTheme="majorBidi" w:cstheme="majorBidi"/>
          <w:b/>
          <w:bCs/>
          <w:sz w:val="28"/>
          <w:szCs w:val="28"/>
          <w:u w:val="single"/>
          <w:rtl/>
          <w:lang w:bidi="ar-MA"/>
        </w:rPr>
      </w:pPr>
      <w:r>
        <w:rPr>
          <w:rFonts w:asciiTheme="majorBidi" w:hAnsiTheme="majorBidi" w:cstheme="majorBidi" w:hint="cs"/>
          <w:sz w:val="28"/>
          <w:szCs w:val="28"/>
          <w:rtl/>
          <w:lang w:bidi="ar-MA"/>
        </w:rPr>
        <w:t>تجتمع اللجنة كلما دعت الضرورة لذلك.</w:t>
      </w:r>
      <w:r w:rsidRPr="005F4FB9">
        <w:rPr>
          <w:rFonts w:asciiTheme="majorBidi" w:hAnsiTheme="majorBidi" w:cstheme="majorBidi" w:hint="cs"/>
          <w:sz w:val="28"/>
          <w:szCs w:val="28"/>
          <w:rtl/>
          <w:lang w:bidi="ar-MA"/>
        </w:rPr>
        <w:t xml:space="preserve"> </w:t>
      </w:r>
      <w:r w:rsidR="00E47F82" w:rsidRPr="005F4FB9">
        <w:rPr>
          <w:rFonts w:asciiTheme="majorBidi" w:hAnsiTheme="majorBidi" w:cstheme="majorBidi"/>
          <w:sz w:val="28"/>
          <w:szCs w:val="28"/>
          <w:rtl/>
          <w:lang w:bidi="ar-MA"/>
        </w:rPr>
        <w:t xml:space="preserve"> </w:t>
      </w:r>
    </w:p>
    <w:p w:rsidR="00897315" w:rsidRDefault="00897315" w:rsidP="00897315">
      <w:pPr>
        <w:bidi/>
        <w:spacing w:after="0" w:line="276" w:lineRule="auto"/>
        <w:jc w:val="both"/>
        <w:rPr>
          <w:rFonts w:asciiTheme="majorBidi" w:hAnsiTheme="majorBidi" w:cstheme="majorBidi"/>
          <w:b/>
          <w:bCs/>
          <w:sz w:val="28"/>
          <w:szCs w:val="28"/>
          <w:u w:val="single"/>
          <w:rtl/>
          <w:lang w:bidi="ar-MA"/>
        </w:rPr>
      </w:pPr>
    </w:p>
    <w:p w:rsidR="00540BBA" w:rsidRPr="00897315" w:rsidRDefault="00540BBA" w:rsidP="00897315">
      <w:pPr>
        <w:bidi/>
        <w:spacing w:after="0" w:line="276" w:lineRule="auto"/>
        <w:jc w:val="both"/>
        <w:rPr>
          <w:rFonts w:asciiTheme="majorBidi" w:hAnsiTheme="majorBidi" w:cstheme="majorBidi"/>
          <w:sz w:val="28"/>
          <w:szCs w:val="28"/>
          <w:rtl/>
          <w:lang w:bidi="ar-MA"/>
        </w:rPr>
      </w:pPr>
      <w:r w:rsidRPr="005F4FB9">
        <w:rPr>
          <w:rFonts w:asciiTheme="majorBidi" w:hAnsiTheme="majorBidi" w:cstheme="majorBidi"/>
          <w:b/>
          <w:bCs/>
          <w:sz w:val="32"/>
          <w:szCs w:val="32"/>
          <w:u w:val="single"/>
          <w:rtl/>
          <w:lang w:bidi="ar-MA"/>
        </w:rPr>
        <w:t xml:space="preserve">المادة </w:t>
      </w:r>
      <w:r w:rsidR="005F4FB9" w:rsidRPr="005F4FB9">
        <w:rPr>
          <w:rFonts w:asciiTheme="majorBidi" w:hAnsiTheme="majorBidi" w:cstheme="majorBidi" w:hint="cs"/>
          <w:b/>
          <w:bCs/>
          <w:sz w:val="32"/>
          <w:szCs w:val="32"/>
          <w:u w:val="single"/>
          <w:rtl/>
          <w:lang w:bidi="ar-MA"/>
        </w:rPr>
        <w:t>07</w:t>
      </w:r>
      <w:r w:rsidR="005E47A2" w:rsidRPr="005F4FB9">
        <w:rPr>
          <w:rFonts w:asciiTheme="majorBidi" w:hAnsiTheme="majorBidi" w:cstheme="majorBidi"/>
          <w:b/>
          <w:bCs/>
          <w:sz w:val="32"/>
          <w:szCs w:val="32"/>
          <w:u w:val="single"/>
          <w:rtl/>
          <w:lang w:bidi="ar-MA"/>
        </w:rPr>
        <w:t>: المراقبة</w:t>
      </w:r>
    </w:p>
    <w:p w:rsidR="005F4FB9" w:rsidRDefault="005F4FB9" w:rsidP="00FD3E17">
      <w:pPr>
        <w:bidi/>
        <w:spacing w:after="0" w:line="240" w:lineRule="auto"/>
        <w:jc w:val="both"/>
        <w:rPr>
          <w:rFonts w:asciiTheme="majorBidi" w:hAnsiTheme="majorBidi" w:cstheme="majorBidi"/>
          <w:b/>
          <w:bCs/>
          <w:sz w:val="24"/>
          <w:szCs w:val="24"/>
          <w:rtl/>
          <w:lang w:bidi="ar-MA"/>
        </w:rPr>
      </w:pPr>
    </w:p>
    <w:p w:rsidR="00127D01" w:rsidRPr="005F4FB9" w:rsidRDefault="00127D01" w:rsidP="005F4FB9">
      <w:pPr>
        <w:bidi/>
        <w:spacing w:after="0" w:line="276" w:lineRule="auto"/>
        <w:jc w:val="both"/>
        <w:rPr>
          <w:rFonts w:asciiTheme="majorBidi" w:hAnsiTheme="majorBidi" w:cstheme="majorBidi"/>
          <w:sz w:val="28"/>
          <w:szCs w:val="28"/>
          <w:rtl/>
          <w:lang w:bidi="ar-MA"/>
        </w:rPr>
      </w:pPr>
      <w:r w:rsidRPr="005F4FB9">
        <w:rPr>
          <w:rFonts w:asciiTheme="majorBidi" w:hAnsiTheme="majorBidi" w:cstheme="majorBidi"/>
          <w:sz w:val="28"/>
          <w:szCs w:val="28"/>
          <w:rtl/>
          <w:lang w:bidi="ar-MA"/>
        </w:rPr>
        <w:t>من أجل ضمان التدبير الجيد للمساهمة المالية، تبقى الجمعية خاضعة لمختلف أوجه المراقبة المطبقة من طرف لجن التفتيش والقوانين الجاري بها العمل. كما يمكن للمجلس الإقليمي أن</w:t>
      </w:r>
      <w:r w:rsidR="00FD3E17" w:rsidRPr="005F4FB9">
        <w:rPr>
          <w:rFonts w:asciiTheme="majorBidi" w:hAnsiTheme="majorBidi" w:cstheme="majorBidi" w:hint="cs"/>
          <w:sz w:val="28"/>
          <w:szCs w:val="28"/>
          <w:rtl/>
          <w:lang w:bidi="ar-MA"/>
        </w:rPr>
        <w:t xml:space="preserve"> يعين</w:t>
      </w:r>
      <w:r w:rsidRPr="005F4FB9">
        <w:rPr>
          <w:rFonts w:asciiTheme="majorBidi" w:hAnsiTheme="majorBidi" w:cstheme="majorBidi"/>
          <w:sz w:val="28"/>
          <w:szCs w:val="28"/>
          <w:rtl/>
          <w:lang w:bidi="ar-MA"/>
        </w:rPr>
        <w:t xml:space="preserve"> </w:t>
      </w:r>
      <w:r w:rsidR="00C0583D" w:rsidRPr="005F4FB9">
        <w:rPr>
          <w:rFonts w:asciiTheme="majorBidi" w:hAnsiTheme="majorBidi" w:cstheme="majorBidi" w:hint="cs"/>
          <w:sz w:val="28"/>
          <w:szCs w:val="28"/>
          <w:rtl/>
          <w:lang w:bidi="ar-MA"/>
        </w:rPr>
        <w:t>هيأة</w:t>
      </w:r>
      <w:r w:rsidRPr="005F4FB9">
        <w:rPr>
          <w:rFonts w:asciiTheme="majorBidi" w:hAnsiTheme="majorBidi" w:cstheme="majorBidi"/>
          <w:sz w:val="28"/>
          <w:szCs w:val="28"/>
          <w:rtl/>
          <w:lang w:bidi="ar-MA"/>
        </w:rPr>
        <w:t xml:space="preserve"> أو شخص لهذا الغرض.</w:t>
      </w:r>
    </w:p>
    <w:p w:rsidR="00B636DA" w:rsidRPr="005F4FB9" w:rsidRDefault="00B636DA" w:rsidP="005F4FB9">
      <w:pPr>
        <w:bidi/>
        <w:spacing w:after="0" w:line="276" w:lineRule="auto"/>
        <w:jc w:val="both"/>
        <w:rPr>
          <w:rFonts w:asciiTheme="majorBidi" w:hAnsiTheme="majorBidi" w:cstheme="majorBidi"/>
          <w:sz w:val="28"/>
          <w:szCs w:val="28"/>
          <w:rtl/>
          <w:lang w:bidi="ar-MA"/>
        </w:rPr>
      </w:pPr>
      <w:r w:rsidRPr="005F4FB9">
        <w:rPr>
          <w:rFonts w:asciiTheme="majorBidi" w:hAnsiTheme="majorBidi" w:cstheme="majorBidi"/>
          <w:sz w:val="28"/>
          <w:szCs w:val="28"/>
          <w:rtl/>
          <w:lang w:bidi="ar-MA"/>
        </w:rPr>
        <w:t xml:space="preserve">في حالة تعذر إنجاز </w:t>
      </w:r>
      <w:r w:rsidR="005F4FB9" w:rsidRPr="005F4FB9">
        <w:rPr>
          <w:rFonts w:asciiTheme="majorBidi" w:hAnsiTheme="majorBidi" w:cstheme="majorBidi" w:hint="cs"/>
          <w:sz w:val="28"/>
          <w:szCs w:val="28"/>
          <w:rtl/>
          <w:lang w:bidi="ar-MA"/>
        </w:rPr>
        <w:t>مضمون هذه الاتفاقية</w:t>
      </w:r>
      <w:r w:rsidRPr="005F4FB9">
        <w:rPr>
          <w:rFonts w:asciiTheme="majorBidi" w:hAnsiTheme="majorBidi" w:cstheme="majorBidi"/>
          <w:sz w:val="28"/>
          <w:szCs w:val="28"/>
          <w:rtl/>
          <w:lang w:bidi="ar-MA"/>
        </w:rPr>
        <w:t>،</w:t>
      </w:r>
      <w:r w:rsidR="00C12F10" w:rsidRPr="005F4FB9">
        <w:rPr>
          <w:rFonts w:asciiTheme="majorBidi" w:hAnsiTheme="majorBidi" w:cstheme="majorBidi"/>
          <w:sz w:val="28"/>
          <w:szCs w:val="28"/>
          <w:rtl/>
          <w:lang w:bidi="ar-MA"/>
        </w:rPr>
        <w:t xml:space="preserve"> </w:t>
      </w:r>
      <w:r w:rsidRPr="005F4FB9">
        <w:rPr>
          <w:rFonts w:asciiTheme="majorBidi" w:hAnsiTheme="majorBidi" w:cstheme="majorBidi"/>
          <w:sz w:val="28"/>
          <w:szCs w:val="28"/>
          <w:rtl/>
          <w:lang w:bidi="ar-MA"/>
        </w:rPr>
        <w:t>فإن الجمعية تلتزم بإعادة</w:t>
      </w:r>
      <w:r w:rsidR="00C12F10" w:rsidRPr="005F4FB9">
        <w:rPr>
          <w:rFonts w:asciiTheme="majorBidi" w:hAnsiTheme="majorBidi" w:cstheme="majorBidi"/>
          <w:sz w:val="28"/>
          <w:szCs w:val="28"/>
          <w:rtl/>
          <w:lang w:bidi="ar-MA"/>
        </w:rPr>
        <w:t xml:space="preserve"> </w:t>
      </w:r>
      <w:r w:rsidR="005F4FB9" w:rsidRPr="005F4FB9">
        <w:rPr>
          <w:rFonts w:asciiTheme="majorBidi" w:hAnsiTheme="majorBidi" w:cstheme="majorBidi" w:hint="cs"/>
          <w:sz w:val="28"/>
          <w:szCs w:val="28"/>
          <w:rtl/>
          <w:lang w:bidi="ar-MA"/>
        </w:rPr>
        <w:t>مبلغ الدعم</w:t>
      </w:r>
      <w:r w:rsidR="00C12F10" w:rsidRPr="005F4FB9">
        <w:rPr>
          <w:rFonts w:asciiTheme="majorBidi" w:hAnsiTheme="majorBidi" w:cstheme="majorBidi"/>
          <w:sz w:val="28"/>
          <w:szCs w:val="28"/>
          <w:rtl/>
          <w:lang w:bidi="ar-MA"/>
        </w:rPr>
        <w:t xml:space="preserve"> المتعلقة بالجزء غير المنجز </w:t>
      </w:r>
      <w:r w:rsidR="005E47A2" w:rsidRPr="005F4FB9">
        <w:rPr>
          <w:rFonts w:asciiTheme="majorBidi" w:hAnsiTheme="majorBidi" w:cstheme="majorBidi"/>
          <w:sz w:val="28"/>
          <w:szCs w:val="28"/>
          <w:rtl/>
          <w:lang w:bidi="ar-MA"/>
        </w:rPr>
        <w:t>للمجلس الإقليمي وفق</w:t>
      </w:r>
      <w:r w:rsidR="00C12F10" w:rsidRPr="005F4FB9">
        <w:rPr>
          <w:rFonts w:asciiTheme="majorBidi" w:hAnsiTheme="majorBidi" w:cstheme="majorBidi"/>
          <w:sz w:val="28"/>
          <w:szCs w:val="28"/>
          <w:rtl/>
          <w:lang w:bidi="ar-MA"/>
        </w:rPr>
        <w:t xml:space="preserve"> القوانين الجاري بها العمل.</w:t>
      </w:r>
    </w:p>
    <w:p w:rsidR="005F4FB9" w:rsidRDefault="005F4FB9" w:rsidP="005F4FB9">
      <w:pPr>
        <w:bidi/>
        <w:spacing w:after="0" w:line="240" w:lineRule="auto"/>
        <w:jc w:val="both"/>
        <w:rPr>
          <w:rFonts w:asciiTheme="majorBidi" w:hAnsiTheme="majorBidi" w:cstheme="majorBidi"/>
          <w:b/>
          <w:bCs/>
          <w:sz w:val="28"/>
          <w:szCs w:val="28"/>
          <w:u w:val="single"/>
          <w:rtl/>
          <w:lang w:bidi="ar-MA"/>
        </w:rPr>
      </w:pPr>
    </w:p>
    <w:p w:rsidR="00C12F10" w:rsidRPr="005F4FB9" w:rsidRDefault="005E47A2" w:rsidP="005F4FB9">
      <w:pPr>
        <w:bidi/>
        <w:spacing w:after="0" w:line="240" w:lineRule="auto"/>
        <w:jc w:val="both"/>
        <w:rPr>
          <w:rFonts w:asciiTheme="majorBidi" w:hAnsiTheme="majorBidi" w:cstheme="majorBidi"/>
          <w:b/>
          <w:bCs/>
          <w:sz w:val="32"/>
          <w:szCs w:val="32"/>
          <w:u w:val="single"/>
          <w:rtl/>
          <w:lang w:bidi="ar-MA"/>
        </w:rPr>
      </w:pPr>
      <w:r w:rsidRPr="005F4FB9">
        <w:rPr>
          <w:rFonts w:asciiTheme="majorBidi" w:hAnsiTheme="majorBidi" w:cstheme="majorBidi"/>
          <w:b/>
          <w:bCs/>
          <w:sz w:val="32"/>
          <w:szCs w:val="32"/>
          <w:u w:val="single"/>
          <w:rtl/>
          <w:lang w:bidi="ar-MA"/>
        </w:rPr>
        <w:t xml:space="preserve">المادة </w:t>
      </w:r>
      <w:r w:rsidR="005F4FB9" w:rsidRPr="005F4FB9">
        <w:rPr>
          <w:rFonts w:asciiTheme="majorBidi" w:hAnsiTheme="majorBidi" w:cstheme="majorBidi" w:hint="cs"/>
          <w:b/>
          <w:bCs/>
          <w:sz w:val="32"/>
          <w:szCs w:val="32"/>
          <w:u w:val="single"/>
          <w:rtl/>
          <w:lang w:bidi="ar-MA"/>
        </w:rPr>
        <w:t>08</w:t>
      </w:r>
      <w:r w:rsidRPr="005F4FB9">
        <w:rPr>
          <w:rFonts w:asciiTheme="majorBidi" w:hAnsiTheme="majorBidi" w:cstheme="majorBidi"/>
          <w:b/>
          <w:bCs/>
          <w:sz w:val="32"/>
          <w:szCs w:val="32"/>
          <w:u w:val="single"/>
          <w:rtl/>
          <w:lang w:bidi="ar-MA"/>
        </w:rPr>
        <w:t>: تعديل و</w:t>
      </w:r>
      <w:r w:rsidR="00C12F10" w:rsidRPr="005F4FB9">
        <w:rPr>
          <w:rFonts w:asciiTheme="majorBidi" w:hAnsiTheme="majorBidi" w:cstheme="majorBidi"/>
          <w:b/>
          <w:bCs/>
          <w:sz w:val="32"/>
          <w:szCs w:val="32"/>
          <w:u w:val="single"/>
          <w:rtl/>
          <w:lang w:bidi="ar-MA"/>
        </w:rPr>
        <w:t>فسخ الاتفاقية</w:t>
      </w:r>
    </w:p>
    <w:p w:rsidR="009E6A46" w:rsidRPr="0085206B" w:rsidRDefault="009E6A46" w:rsidP="009E6A46">
      <w:pPr>
        <w:bidi/>
        <w:spacing w:after="0" w:line="240" w:lineRule="auto"/>
        <w:jc w:val="both"/>
        <w:rPr>
          <w:rFonts w:asciiTheme="majorBidi" w:hAnsiTheme="majorBidi" w:cstheme="majorBidi"/>
          <w:b/>
          <w:bCs/>
          <w:sz w:val="28"/>
          <w:szCs w:val="28"/>
          <w:u w:val="single"/>
          <w:rtl/>
          <w:lang w:bidi="ar-MA"/>
        </w:rPr>
      </w:pPr>
    </w:p>
    <w:p w:rsidR="00C22861" w:rsidRPr="0085206B" w:rsidRDefault="00C12F10" w:rsidP="00BD23C6">
      <w:pPr>
        <w:bidi/>
        <w:spacing w:after="0" w:line="276" w:lineRule="auto"/>
        <w:jc w:val="both"/>
        <w:rPr>
          <w:rFonts w:asciiTheme="majorBidi" w:hAnsiTheme="majorBidi" w:cstheme="majorBidi"/>
          <w:sz w:val="28"/>
          <w:szCs w:val="28"/>
          <w:rtl/>
          <w:lang w:bidi="ar-MA"/>
        </w:rPr>
      </w:pPr>
      <w:r w:rsidRPr="0085206B">
        <w:rPr>
          <w:rFonts w:asciiTheme="majorBidi" w:hAnsiTheme="majorBidi" w:cstheme="majorBidi"/>
          <w:sz w:val="28"/>
          <w:szCs w:val="28"/>
          <w:rtl/>
          <w:lang w:bidi="ar-MA"/>
        </w:rPr>
        <w:t xml:space="preserve">يمكن للطرفين الاتفاق وديا على فسخ </w:t>
      </w:r>
      <w:r w:rsidR="00C0583D">
        <w:rPr>
          <w:rFonts w:asciiTheme="majorBidi" w:hAnsiTheme="majorBidi" w:cstheme="majorBidi" w:hint="cs"/>
          <w:sz w:val="28"/>
          <w:szCs w:val="28"/>
          <w:rtl/>
          <w:lang w:bidi="ar-MA"/>
        </w:rPr>
        <w:t>أ</w:t>
      </w:r>
      <w:r w:rsidR="00C0583D" w:rsidRPr="0085206B">
        <w:rPr>
          <w:rFonts w:asciiTheme="majorBidi" w:hAnsiTheme="majorBidi" w:cstheme="majorBidi" w:hint="cs"/>
          <w:sz w:val="28"/>
          <w:szCs w:val="28"/>
          <w:rtl/>
          <w:lang w:bidi="ar-MA"/>
        </w:rPr>
        <w:t>و</w:t>
      </w:r>
      <w:r w:rsidR="00C0583D">
        <w:rPr>
          <w:rFonts w:asciiTheme="majorBidi" w:hAnsiTheme="majorBidi" w:cstheme="majorBidi" w:hint="cs"/>
          <w:sz w:val="28"/>
          <w:szCs w:val="28"/>
          <w:rtl/>
          <w:lang w:bidi="ar-MA"/>
        </w:rPr>
        <w:t xml:space="preserve"> </w:t>
      </w:r>
      <w:r w:rsidRPr="0085206B">
        <w:rPr>
          <w:rFonts w:asciiTheme="majorBidi" w:hAnsiTheme="majorBidi" w:cstheme="majorBidi"/>
          <w:sz w:val="28"/>
          <w:szCs w:val="28"/>
          <w:rtl/>
          <w:lang w:bidi="ar-MA"/>
        </w:rPr>
        <w:t>تعديل هذه الاتفاقية بواسطة وثيقة</w:t>
      </w:r>
      <w:r w:rsidR="005E47A2" w:rsidRPr="0085206B">
        <w:rPr>
          <w:rFonts w:asciiTheme="majorBidi" w:hAnsiTheme="majorBidi" w:cstheme="majorBidi"/>
          <w:sz w:val="28"/>
          <w:szCs w:val="28"/>
          <w:rtl/>
          <w:lang w:bidi="ar-MA"/>
        </w:rPr>
        <w:t xml:space="preserve"> </w:t>
      </w:r>
      <w:r w:rsidR="00C22861" w:rsidRPr="0085206B">
        <w:rPr>
          <w:rFonts w:asciiTheme="majorBidi" w:hAnsiTheme="majorBidi" w:cstheme="majorBidi"/>
          <w:sz w:val="28"/>
          <w:szCs w:val="28"/>
          <w:rtl/>
          <w:lang w:bidi="ar-MA"/>
        </w:rPr>
        <w:t xml:space="preserve">موقعة من </w:t>
      </w:r>
      <w:r w:rsidR="00BD23C6">
        <w:rPr>
          <w:rFonts w:asciiTheme="majorBidi" w:hAnsiTheme="majorBidi" w:cstheme="majorBidi" w:hint="cs"/>
          <w:sz w:val="28"/>
          <w:szCs w:val="28"/>
          <w:rtl/>
          <w:lang w:bidi="ar-MA"/>
        </w:rPr>
        <w:t>و</w:t>
      </w:r>
      <w:r w:rsidR="005E47A2" w:rsidRPr="0085206B">
        <w:rPr>
          <w:rFonts w:asciiTheme="majorBidi" w:hAnsiTheme="majorBidi" w:cstheme="majorBidi"/>
          <w:sz w:val="28"/>
          <w:szCs w:val="28"/>
          <w:rtl/>
          <w:lang w:bidi="ar-MA"/>
        </w:rPr>
        <w:t>مصادق عليها من طرف المجلس الإقليمي</w:t>
      </w:r>
      <w:r w:rsidR="00C22861" w:rsidRPr="0085206B">
        <w:rPr>
          <w:rFonts w:asciiTheme="majorBidi" w:hAnsiTheme="majorBidi" w:cstheme="majorBidi"/>
          <w:sz w:val="28"/>
          <w:szCs w:val="28"/>
          <w:rtl/>
          <w:lang w:bidi="ar-MA"/>
        </w:rPr>
        <w:t xml:space="preserve">. </w:t>
      </w:r>
    </w:p>
    <w:p w:rsidR="00C22861" w:rsidRPr="0085206B" w:rsidRDefault="00C22861" w:rsidP="00BD23C6">
      <w:pPr>
        <w:bidi/>
        <w:spacing w:after="0" w:line="276" w:lineRule="auto"/>
        <w:jc w:val="both"/>
        <w:rPr>
          <w:rFonts w:asciiTheme="majorBidi" w:hAnsiTheme="majorBidi" w:cstheme="majorBidi"/>
          <w:sz w:val="28"/>
          <w:szCs w:val="28"/>
          <w:rtl/>
          <w:lang w:bidi="ar-MA"/>
        </w:rPr>
      </w:pPr>
      <w:r w:rsidRPr="0085206B">
        <w:rPr>
          <w:rFonts w:asciiTheme="majorBidi" w:hAnsiTheme="majorBidi" w:cstheme="majorBidi"/>
          <w:sz w:val="28"/>
          <w:szCs w:val="28"/>
          <w:rtl/>
          <w:lang w:bidi="ar-MA"/>
        </w:rPr>
        <w:t>يحتفظ المجلس الإقليمي لخنيفرة بحق وقف تحويل الدعم المالي دون إشعار سابق عند إخلال الجمعية بالتزاماتها.</w:t>
      </w:r>
    </w:p>
    <w:p w:rsidR="00C22861" w:rsidRPr="0085206B" w:rsidRDefault="005E47A2" w:rsidP="00BD23C6">
      <w:pPr>
        <w:bidi/>
        <w:spacing w:after="0" w:line="276" w:lineRule="auto"/>
        <w:jc w:val="both"/>
        <w:rPr>
          <w:rFonts w:asciiTheme="majorBidi" w:hAnsiTheme="majorBidi" w:cstheme="majorBidi"/>
          <w:sz w:val="28"/>
          <w:szCs w:val="28"/>
          <w:lang w:bidi="ar-MA"/>
        </w:rPr>
      </w:pPr>
      <w:r w:rsidRPr="0085206B">
        <w:rPr>
          <w:rFonts w:asciiTheme="majorBidi" w:hAnsiTheme="majorBidi" w:cstheme="majorBidi"/>
          <w:sz w:val="28"/>
          <w:szCs w:val="28"/>
          <w:rtl/>
          <w:lang w:bidi="ar-MA"/>
        </w:rPr>
        <w:t>يمكن أن يلجأ المجل</w:t>
      </w:r>
      <w:r w:rsidR="00C22861" w:rsidRPr="0085206B">
        <w:rPr>
          <w:rFonts w:asciiTheme="majorBidi" w:hAnsiTheme="majorBidi" w:cstheme="majorBidi"/>
          <w:sz w:val="28"/>
          <w:szCs w:val="28"/>
          <w:rtl/>
          <w:lang w:bidi="ar-MA"/>
        </w:rPr>
        <w:t>س الإقليمي لخنيفرة لفسخ هذه الاتفاقية من جانب واحد واسترجاع المبالغ المحولة عندما تفقد الجمعية صفتها القانونية و/أو تستعمل الأموال المحولة إليها في غير ما خصصت له و/أو لم تلتزم بأحد بنود هذه الاتفاقية.</w:t>
      </w:r>
    </w:p>
    <w:p w:rsidR="00BD23C6" w:rsidRDefault="00BD23C6" w:rsidP="00BD23C6">
      <w:pPr>
        <w:bidi/>
        <w:spacing w:after="0" w:line="240" w:lineRule="auto"/>
        <w:jc w:val="both"/>
        <w:rPr>
          <w:rFonts w:asciiTheme="majorBidi" w:hAnsiTheme="majorBidi" w:cstheme="majorBidi"/>
          <w:b/>
          <w:bCs/>
          <w:sz w:val="32"/>
          <w:szCs w:val="32"/>
          <w:u w:val="single"/>
          <w:rtl/>
          <w:lang w:bidi="ar-MA"/>
        </w:rPr>
      </w:pPr>
    </w:p>
    <w:p w:rsidR="00C22861" w:rsidRPr="0085206B" w:rsidRDefault="00C22861" w:rsidP="00BD23C6">
      <w:pPr>
        <w:bidi/>
        <w:spacing w:after="0" w:line="240" w:lineRule="auto"/>
        <w:jc w:val="both"/>
        <w:rPr>
          <w:rFonts w:asciiTheme="majorBidi" w:hAnsiTheme="majorBidi" w:cstheme="majorBidi"/>
          <w:b/>
          <w:bCs/>
          <w:sz w:val="28"/>
          <w:szCs w:val="28"/>
          <w:u w:val="single"/>
          <w:rtl/>
          <w:lang w:bidi="ar-MA"/>
        </w:rPr>
      </w:pPr>
      <w:r w:rsidRPr="00BD23C6">
        <w:rPr>
          <w:rFonts w:asciiTheme="majorBidi" w:hAnsiTheme="majorBidi" w:cstheme="majorBidi"/>
          <w:b/>
          <w:bCs/>
          <w:sz w:val="32"/>
          <w:szCs w:val="32"/>
          <w:u w:val="single"/>
          <w:rtl/>
          <w:lang w:bidi="ar-MA"/>
        </w:rPr>
        <w:t xml:space="preserve">المادة </w:t>
      </w:r>
      <w:r w:rsidR="00BD23C6" w:rsidRPr="00BD23C6">
        <w:rPr>
          <w:rFonts w:asciiTheme="majorBidi" w:hAnsiTheme="majorBidi" w:cstheme="majorBidi" w:hint="cs"/>
          <w:b/>
          <w:bCs/>
          <w:sz w:val="32"/>
          <w:szCs w:val="32"/>
          <w:u w:val="single"/>
          <w:rtl/>
          <w:lang w:bidi="ar-MA"/>
        </w:rPr>
        <w:t>09</w:t>
      </w:r>
      <w:r w:rsidRPr="00BD23C6">
        <w:rPr>
          <w:rFonts w:asciiTheme="majorBidi" w:hAnsiTheme="majorBidi" w:cstheme="majorBidi"/>
          <w:b/>
          <w:bCs/>
          <w:sz w:val="32"/>
          <w:szCs w:val="32"/>
          <w:u w:val="single"/>
          <w:rtl/>
          <w:lang w:bidi="ar-MA"/>
        </w:rPr>
        <w:t>: تسوية النزاعات</w:t>
      </w:r>
    </w:p>
    <w:p w:rsidR="00BD23C6" w:rsidRDefault="00BD23C6" w:rsidP="00FD3E17">
      <w:pPr>
        <w:bidi/>
        <w:spacing w:after="0" w:line="240" w:lineRule="auto"/>
        <w:jc w:val="both"/>
        <w:rPr>
          <w:rFonts w:asciiTheme="majorBidi" w:hAnsiTheme="majorBidi" w:cstheme="majorBidi"/>
          <w:sz w:val="28"/>
          <w:szCs w:val="28"/>
          <w:rtl/>
          <w:lang w:bidi="ar-MA"/>
        </w:rPr>
      </w:pPr>
    </w:p>
    <w:p w:rsidR="00C22861" w:rsidRPr="0085206B" w:rsidRDefault="00C22861" w:rsidP="00BD23C6">
      <w:pPr>
        <w:bidi/>
        <w:spacing w:after="0" w:line="240" w:lineRule="auto"/>
        <w:jc w:val="both"/>
        <w:rPr>
          <w:rFonts w:asciiTheme="majorBidi" w:hAnsiTheme="majorBidi" w:cstheme="majorBidi"/>
          <w:sz w:val="28"/>
          <w:szCs w:val="28"/>
          <w:rtl/>
          <w:lang w:bidi="ar-MA"/>
        </w:rPr>
      </w:pPr>
      <w:r w:rsidRPr="0085206B">
        <w:rPr>
          <w:rFonts w:asciiTheme="majorBidi" w:hAnsiTheme="majorBidi" w:cstheme="majorBidi"/>
          <w:sz w:val="28"/>
          <w:szCs w:val="28"/>
          <w:rtl/>
          <w:lang w:bidi="ar-MA"/>
        </w:rPr>
        <w:t xml:space="preserve">عند استنفاذ الطرق الودية في حل الخلافات بين </w:t>
      </w:r>
      <w:r w:rsidR="005E47A2" w:rsidRPr="0085206B">
        <w:rPr>
          <w:rFonts w:asciiTheme="majorBidi" w:hAnsiTheme="majorBidi" w:cstheme="majorBidi"/>
          <w:sz w:val="28"/>
          <w:szCs w:val="28"/>
          <w:rtl/>
          <w:lang w:bidi="ar-MA"/>
        </w:rPr>
        <w:t>الطرفين،</w:t>
      </w:r>
      <w:r w:rsidRPr="0085206B">
        <w:rPr>
          <w:rFonts w:asciiTheme="majorBidi" w:hAnsiTheme="majorBidi" w:cstheme="majorBidi"/>
          <w:sz w:val="28"/>
          <w:szCs w:val="28"/>
          <w:rtl/>
          <w:lang w:bidi="ar-MA"/>
        </w:rPr>
        <w:t xml:space="preserve"> يرفع </w:t>
      </w:r>
      <w:r w:rsidR="00FD3E17">
        <w:rPr>
          <w:rFonts w:asciiTheme="majorBidi" w:hAnsiTheme="majorBidi" w:cstheme="majorBidi" w:hint="cs"/>
          <w:sz w:val="28"/>
          <w:szCs w:val="28"/>
          <w:rtl/>
          <w:lang w:bidi="ar-MA"/>
        </w:rPr>
        <w:t>الخلاف</w:t>
      </w:r>
      <w:r w:rsidRPr="0085206B">
        <w:rPr>
          <w:rFonts w:asciiTheme="majorBidi" w:hAnsiTheme="majorBidi" w:cstheme="majorBidi"/>
          <w:sz w:val="28"/>
          <w:szCs w:val="28"/>
          <w:rtl/>
          <w:lang w:bidi="ar-MA"/>
        </w:rPr>
        <w:t xml:space="preserve"> للسيد عامل إقليم خنيفرة وإذا ما تعذر ذلك</w:t>
      </w:r>
      <w:r w:rsidR="00FD3E17">
        <w:rPr>
          <w:rFonts w:asciiTheme="majorBidi" w:hAnsiTheme="majorBidi" w:cstheme="majorBidi" w:hint="cs"/>
          <w:sz w:val="28"/>
          <w:szCs w:val="28"/>
          <w:rtl/>
          <w:lang w:bidi="ar-MA"/>
        </w:rPr>
        <w:t xml:space="preserve"> يعرض</w:t>
      </w:r>
      <w:r w:rsidR="005E47A2" w:rsidRPr="0085206B">
        <w:rPr>
          <w:rFonts w:asciiTheme="majorBidi" w:hAnsiTheme="majorBidi" w:cstheme="majorBidi"/>
          <w:sz w:val="28"/>
          <w:szCs w:val="28"/>
          <w:rtl/>
          <w:lang w:bidi="ar-MA"/>
        </w:rPr>
        <w:t xml:space="preserve"> الخلاف</w:t>
      </w:r>
      <w:r w:rsidR="00BD23C6">
        <w:rPr>
          <w:rFonts w:asciiTheme="majorBidi" w:hAnsiTheme="majorBidi" w:cstheme="majorBidi" w:hint="cs"/>
          <w:sz w:val="28"/>
          <w:szCs w:val="28"/>
          <w:rtl/>
          <w:lang w:bidi="ar-MA"/>
        </w:rPr>
        <w:t xml:space="preserve"> </w:t>
      </w:r>
      <w:r w:rsidR="00FD3E17">
        <w:rPr>
          <w:rFonts w:asciiTheme="majorBidi" w:hAnsiTheme="majorBidi" w:cstheme="majorBidi" w:hint="cs"/>
          <w:sz w:val="28"/>
          <w:szCs w:val="28"/>
          <w:rtl/>
          <w:lang w:bidi="ar-MA"/>
        </w:rPr>
        <w:t>على</w:t>
      </w:r>
      <w:r w:rsidR="005E47A2" w:rsidRPr="0085206B">
        <w:rPr>
          <w:rFonts w:asciiTheme="majorBidi" w:hAnsiTheme="majorBidi" w:cstheme="majorBidi"/>
          <w:sz w:val="28"/>
          <w:szCs w:val="28"/>
          <w:rtl/>
          <w:lang w:bidi="ar-MA"/>
        </w:rPr>
        <w:t xml:space="preserve"> </w:t>
      </w:r>
      <w:r w:rsidR="00BD23C6">
        <w:rPr>
          <w:rFonts w:asciiTheme="majorBidi" w:hAnsiTheme="majorBidi" w:cstheme="majorBidi" w:hint="cs"/>
          <w:sz w:val="28"/>
          <w:szCs w:val="28"/>
          <w:rtl/>
          <w:lang w:bidi="ar-MA"/>
        </w:rPr>
        <w:t>القضاء المختص</w:t>
      </w:r>
      <w:r w:rsidRPr="0085206B">
        <w:rPr>
          <w:rFonts w:asciiTheme="majorBidi" w:hAnsiTheme="majorBidi" w:cstheme="majorBidi"/>
          <w:sz w:val="28"/>
          <w:szCs w:val="28"/>
          <w:rtl/>
          <w:lang w:bidi="ar-MA"/>
        </w:rPr>
        <w:t>.</w:t>
      </w:r>
    </w:p>
    <w:p w:rsidR="003165B6" w:rsidRPr="0085206B" w:rsidRDefault="003165B6" w:rsidP="003165B6">
      <w:pPr>
        <w:bidi/>
        <w:spacing w:after="0" w:line="240" w:lineRule="auto"/>
        <w:jc w:val="both"/>
        <w:rPr>
          <w:rFonts w:asciiTheme="majorBidi" w:hAnsiTheme="majorBidi" w:cstheme="majorBidi"/>
          <w:sz w:val="28"/>
          <w:szCs w:val="28"/>
          <w:rtl/>
          <w:lang w:bidi="ar-MA"/>
        </w:rPr>
      </w:pPr>
    </w:p>
    <w:p w:rsidR="00C22861" w:rsidRPr="0085206B" w:rsidRDefault="00C22861" w:rsidP="00BD23C6">
      <w:pPr>
        <w:bidi/>
        <w:spacing w:after="0" w:line="240" w:lineRule="auto"/>
        <w:jc w:val="right"/>
        <w:rPr>
          <w:rFonts w:asciiTheme="majorBidi" w:hAnsiTheme="majorBidi" w:cstheme="majorBidi"/>
          <w:b/>
          <w:bCs/>
          <w:sz w:val="28"/>
          <w:szCs w:val="28"/>
          <w:rtl/>
          <w:lang w:bidi="ar-MA"/>
        </w:rPr>
      </w:pPr>
      <w:r w:rsidRPr="0085206B">
        <w:rPr>
          <w:rFonts w:asciiTheme="majorBidi" w:hAnsiTheme="majorBidi" w:cstheme="majorBidi"/>
          <w:sz w:val="28"/>
          <w:szCs w:val="28"/>
          <w:rtl/>
          <w:lang w:bidi="ar-MA"/>
        </w:rPr>
        <w:t>حرر</w:t>
      </w:r>
      <w:r w:rsidR="009E6A46" w:rsidRPr="0085206B">
        <w:rPr>
          <w:rFonts w:asciiTheme="majorBidi" w:hAnsiTheme="majorBidi" w:cstheme="majorBidi"/>
          <w:sz w:val="28"/>
          <w:szCs w:val="28"/>
          <w:rtl/>
          <w:lang w:bidi="ar-MA"/>
        </w:rPr>
        <w:t xml:space="preserve"> ب</w:t>
      </w:r>
      <w:r w:rsidRPr="0085206B">
        <w:rPr>
          <w:rFonts w:asciiTheme="majorBidi" w:hAnsiTheme="majorBidi" w:cstheme="majorBidi"/>
          <w:sz w:val="28"/>
          <w:szCs w:val="28"/>
          <w:rtl/>
          <w:lang w:bidi="ar-MA"/>
        </w:rPr>
        <w:t xml:space="preserve">.................في </w:t>
      </w:r>
      <w:r w:rsidR="00BD23C6">
        <w:rPr>
          <w:rFonts w:asciiTheme="majorBidi" w:hAnsiTheme="majorBidi" w:cstheme="majorBidi" w:hint="cs"/>
          <w:sz w:val="28"/>
          <w:szCs w:val="28"/>
          <w:rtl/>
          <w:lang w:bidi="ar-MA"/>
        </w:rPr>
        <w:t>أربعة</w:t>
      </w:r>
      <w:r w:rsidRPr="0085206B">
        <w:rPr>
          <w:rFonts w:asciiTheme="majorBidi" w:hAnsiTheme="majorBidi" w:cstheme="majorBidi"/>
          <w:sz w:val="28"/>
          <w:szCs w:val="28"/>
          <w:rtl/>
          <w:lang w:bidi="ar-MA"/>
        </w:rPr>
        <w:t xml:space="preserve"> نظائر أصلية </w:t>
      </w:r>
      <w:r w:rsidR="00501665" w:rsidRPr="0085206B">
        <w:rPr>
          <w:rFonts w:asciiTheme="majorBidi" w:hAnsiTheme="majorBidi" w:cstheme="majorBidi"/>
          <w:sz w:val="28"/>
          <w:szCs w:val="28"/>
          <w:rtl/>
          <w:lang w:bidi="ar-MA"/>
        </w:rPr>
        <w:t xml:space="preserve">باللغة العربية </w:t>
      </w:r>
      <w:r w:rsidRPr="0085206B">
        <w:rPr>
          <w:rFonts w:asciiTheme="majorBidi" w:hAnsiTheme="majorBidi" w:cstheme="majorBidi"/>
          <w:sz w:val="28"/>
          <w:szCs w:val="28"/>
          <w:rtl/>
          <w:lang w:bidi="ar-MA"/>
        </w:rPr>
        <w:t>بتاريخ........................</w:t>
      </w:r>
    </w:p>
    <w:p w:rsidR="005E47A2" w:rsidRPr="0085206B" w:rsidRDefault="005E47A2" w:rsidP="00AB6368">
      <w:pPr>
        <w:bidi/>
        <w:spacing w:after="0" w:line="240" w:lineRule="auto"/>
        <w:jc w:val="center"/>
        <w:rPr>
          <w:rFonts w:asciiTheme="majorBidi" w:hAnsiTheme="majorBidi" w:cstheme="majorBidi"/>
          <w:b/>
          <w:bCs/>
          <w:sz w:val="32"/>
          <w:szCs w:val="32"/>
          <w:u w:val="single"/>
          <w:rtl/>
          <w:lang w:bidi="ar-MA"/>
        </w:rPr>
      </w:pPr>
    </w:p>
    <w:p w:rsidR="00023E8C" w:rsidRDefault="00023E8C" w:rsidP="00023E8C">
      <w:pPr>
        <w:bidi/>
        <w:spacing w:after="0" w:line="240" w:lineRule="auto"/>
        <w:jc w:val="center"/>
        <w:rPr>
          <w:rFonts w:asciiTheme="majorBidi" w:hAnsiTheme="majorBidi" w:cstheme="majorBidi"/>
          <w:b/>
          <w:bCs/>
          <w:sz w:val="32"/>
          <w:szCs w:val="32"/>
          <w:u w:val="single"/>
          <w:rtl/>
          <w:lang w:bidi="ar-MA"/>
        </w:rPr>
      </w:pPr>
    </w:p>
    <w:p w:rsidR="00BD23C6" w:rsidRDefault="00BD23C6" w:rsidP="00891052">
      <w:pPr>
        <w:bidi/>
        <w:spacing w:after="0" w:line="240" w:lineRule="auto"/>
        <w:rPr>
          <w:rFonts w:asciiTheme="majorBidi" w:hAnsiTheme="majorBidi" w:cstheme="majorBidi"/>
          <w:b/>
          <w:bCs/>
          <w:sz w:val="32"/>
          <w:szCs w:val="32"/>
          <w:u w:val="single"/>
          <w:rtl/>
          <w:lang w:bidi="ar-MA"/>
        </w:rPr>
      </w:pPr>
    </w:p>
    <w:p w:rsidR="00BD23C6" w:rsidRDefault="00BD23C6" w:rsidP="00BD23C6">
      <w:pPr>
        <w:bidi/>
        <w:spacing w:after="0" w:line="240" w:lineRule="auto"/>
        <w:jc w:val="center"/>
        <w:rPr>
          <w:rFonts w:asciiTheme="majorBidi" w:hAnsiTheme="majorBidi" w:cstheme="majorBidi"/>
          <w:b/>
          <w:bCs/>
          <w:sz w:val="32"/>
          <w:szCs w:val="32"/>
          <w:u w:val="single"/>
          <w:rtl/>
          <w:lang w:bidi="ar-MA"/>
        </w:rPr>
      </w:pPr>
    </w:p>
    <w:p w:rsidR="00BD23C6" w:rsidRDefault="00BD23C6" w:rsidP="00BD23C6">
      <w:pPr>
        <w:bidi/>
        <w:spacing w:after="0" w:line="240" w:lineRule="auto"/>
        <w:jc w:val="center"/>
        <w:rPr>
          <w:rFonts w:asciiTheme="majorBidi" w:hAnsiTheme="majorBidi" w:cstheme="majorBidi"/>
          <w:b/>
          <w:bCs/>
          <w:sz w:val="32"/>
          <w:szCs w:val="32"/>
          <w:u w:val="single"/>
          <w:rtl/>
          <w:lang w:bidi="ar-MA"/>
        </w:rPr>
      </w:pPr>
    </w:p>
    <w:p w:rsidR="00BD23C6" w:rsidRPr="0085206B" w:rsidRDefault="00BD23C6" w:rsidP="00BD23C6">
      <w:pPr>
        <w:bidi/>
        <w:spacing w:after="0" w:line="240" w:lineRule="auto"/>
        <w:jc w:val="center"/>
        <w:rPr>
          <w:rFonts w:asciiTheme="majorBidi" w:hAnsiTheme="majorBidi" w:cstheme="majorBidi"/>
          <w:b/>
          <w:bCs/>
          <w:sz w:val="32"/>
          <w:szCs w:val="32"/>
          <w:u w:val="single"/>
          <w:rtl/>
          <w:lang w:bidi="ar-MA"/>
        </w:rPr>
      </w:pPr>
      <w:r>
        <w:rPr>
          <w:rFonts w:asciiTheme="majorBidi" w:hAnsiTheme="majorBidi" w:cstheme="majorBidi" w:hint="cs"/>
          <w:b/>
          <w:bCs/>
          <w:sz w:val="32"/>
          <w:szCs w:val="32"/>
          <w:u w:val="single"/>
          <w:rtl/>
          <w:lang w:bidi="ar-MA"/>
        </w:rPr>
        <w:t>( اتفاقية دعم جمعية..... من أجل...... برسم سنة ......)</w:t>
      </w:r>
    </w:p>
    <w:p w:rsidR="00BD23C6" w:rsidRDefault="00BD23C6" w:rsidP="00BD23C6">
      <w:pPr>
        <w:bidi/>
        <w:spacing w:after="0" w:line="240" w:lineRule="auto"/>
        <w:rPr>
          <w:rFonts w:asciiTheme="majorBidi" w:hAnsiTheme="majorBidi" w:cstheme="majorBidi"/>
          <w:b/>
          <w:bCs/>
          <w:sz w:val="32"/>
          <w:szCs w:val="32"/>
          <w:u w:val="single"/>
          <w:rtl/>
          <w:lang w:bidi="ar-MA"/>
        </w:rPr>
      </w:pPr>
    </w:p>
    <w:p w:rsidR="00C22861" w:rsidRDefault="00C22861" w:rsidP="00BD23C6">
      <w:pPr>
        <w:bidi/>
        <w:spacing w:after="0" w:line="240" w:lineRule="auto"/>
        <w:jc w:val="center"/>
        <w:rPr>
          <w:rFonts w:asciiTheme="majorBidi" w:hAnsiTheme="majorBidi" w:cstheme="majorBidi"/>
          <w:b/>
          <w:bCs/>
          <w:sz w:val="32"/>
          <w:szCs w:val="32"/>
          <w:u w:val="single"/>
          <w:rtl/>
          <w:lang w:bidi="ar-MA"/>
        </w:rPr>
      </w:pPr>
      <w:r w:rsidRPr="0085206B">
        <w:rPr>
          <w:rFonts w:asciiTheme="majorBidi" w:hAnsiTheme="majorBidi" w:cstheme="majorBidi"/>
          <w:b/>
          <w:bCs/>
          <w:sz w:val="32"/>
          <w:szCs w:val="32"/>
          <w:u w:val="single"/>
          <w:rtl/>
          <w:lang w:bidi="ar-MA"/>
        </w:rPr>
        <w:t>التوقيعات</w:t>
      </w:r>
    </w:p>
    <w:p w:rsidR="00BD23C6" w:rsidRDefault="00BD23C6" w:rsidP="00BD23C6">
      <w:pPr>
        <w:bidi/>
        <w:spacing w:after="0" w:line="240" w:lineRule="auto"/>
        <w:jc w:val="center"/>
        <w:rPr>
          <w:rFonts w:asciiTheme="majorBidi" w:hAnsiTheme="majorBidi" w:cstheme="majorBidi"/>
          <w:b/>
          <w:bCs/>
          <w:sz w:val="32"/>
          <w:szCs w:val="32"/>
          <w:u w:val="single"/>
          <w:rtl/>
          <w:lang w:bidi="ar-MA"/>
        </w:rPr>
      </w:pPr>
    </w:p>
    <w:tbl>
      <w:tblPr>
        <w:tblStyle w:val="Grilledutableau"/>
        <w:bidiVisual/>
        <w:tblW w:w="10207" w:type="dxa"/>
        <w:tblInd w:w="-269" w:type="dxa"/>
        <w:tblLook w:val="04A0"/>
      </w:tblPr>
      <w:tblGrid>
        <w:gridCol w:w="4961"/>
        <w:gridCol w:w="5246"/>
      </w:tblGrid>
      <w:tr w:rsidR="005E47A2" w:rsidRPr="0085206B" w:rsidTr="00891052">
        <w:trPr>
          <w:trHeight w:val="3853"/>
        </w:trPr>
        <w:tc>
          <w:tcPr>
            <w:tcW w:w="4961" w:type="dxa"/>
          </w:tcPr>
          <w:p w:rsidR="00891052" w:rsidRPr="00891052" w:rsidRDefault="00891052" w:rsidP="005E47A2">
            <w:pPr>
              <w:bidi/>
              <w:jc w:val="center"/>
              <w:rPr>
                <w:rFonts w:asciiTheme="majorBidi" w:hAnsiTheme="majorBidi" w:cstheme="majorBidi"/>
                <w:b/>
                <w:bCs/>
                <w:rtl/>
                <w:lang w:bidi="ar-MA"/>
              </w:rPr>
            </w:pPr>
          </w:p>
          <w:p w:rsidR="005E47A2" w:rsidRPr="0085206B" w:rsidRDefault="005E47A2" w:rsidP="00891052">
            <w:pPr>
              <w:bidi/>
              <w:jc w:val="center"/>
              <w:rPr>
                <w:rFonts w:asciiTheme="majorBidi" w:hAnsiTheme="majorBidi" w:cstheme="majorBidi"/>
                <w:b/>
                <w:bCs/>
                <w:sz w:val="32"/>
                <w:szCs w:val="32"/>
                <w:rtl/>
                <w:lang w:bidi="ar-MA"/>
              </w:rPr>
            </w:pPr>
            <w:r w:rsidRPr="0085206B">
              <w:rPr>
                <w:rFonts w:asciiTheme="majorBidi" w:hAnsiTheme="majorBidi" w:cstheme="majorBidi"/>
                <w:b/>
                <w:bCs/>
                <w:sz w:val="32"/>
                <w:szCs w:val="32"/>
                <w:rtl/>
                <w:lang w:bidi="ar-MA"/>
              </w:rPr>
              <w:t>رئيس المجلس الإقليمي لخنيفرة</w:t>
            </w:r>
          </w:p>
        </w:tc>
        <w:tc>
          <w:tcPr>
            <w:tcW w:w="5246" w:type="dxa"/>
          </w:tcPr>
          <w:p w:rsidR="00891052" w:rsidRPr="00891052" w:rsidRDefault="00891052" w:rsidP="005E47A2">
            <w:pPr>
              <w:bidi/>
              <w:jc w:val="center"/>
              <w:rPr>
                <w:rFonts w:asciiTheme="majorBidi" w:hAnsiTheme="majorBidi" w:cstheme="majorBidi"/>
                <w:b/>
                <w:bCs/>
                <w:rtl/>
                <w:lang w:bidi="ar-MA"/>
              </w:rPr>
            </w:pPr>
          </w:p>
          <w:p w:rsidR="005E47A2" w:rsidRPr="0085206B" w:rsidRDefault="005E47A2" w:rsidP="00891052">
            <w:pPr>
              <w:bidi/>
              <w:jc w:val="center"/>
              <w:rPr>
                <w:rFonts w:asciiTheme="majorBidi" w:hAnsiTheme="majorBidi" w:cstheme="majorBidi"/>
                <w:b/>
                <w:bCs/>
                <w:sz w:val="32"/>
                <w:szCs w:val="32"/>
                <w:rtl/>
                <w:lang w:bidi="ar-MA"/>
              </w:rPr>
            </w:pPr>
            <w:r w:rsidRPr="0085206B">
              <w:rPr>
                <w:rFonts w:asciiTheme="majorBidi" w:hAnsiTheme="majorBidi" w:cstheme="majorBidi"/>
                <w:b/>
                <w:bCs/>
                <w:sz w:val="32"/>
                <w:szCs w:val="32"/>
                <w:rtl/>
                <w:lang w:bidi="ar-MA"/>
              </w:rPr>
              <w:t xml:space="preserve">رئيس الجمعية </w:t>
            </w: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tc>
      </w:tr>
      <w:tr w:rsidR="005E47A2" w:rsidRPr="0085206B" w:rsidTr="00891052">
        <w:trPr>
          <w:trHeight w:val="4376"/>
        </w:trPr>
        <w:tc>
          <w:tcPr>
            <w:tcW w:w="10207" w:type="dxa"/>
            <w:gridSpan w:val="2"/>
          </w:tcPr>
          <w:p w:rsidR="00891052" w:rsidRPr="00891052" w:rsidRDefault="00891052" w:rsidP="005E47A2">
            <w:pPr>
              <w:bidi/>
              <w:jc w:val="center"/>
              <w:rPr>
                <w:rFonts w:asciiTheme="majorBidi" w:hAnsiTheme="majorBidi" w:cstheme="majorBidi"/>
                <w:b/>
                <w:bCs/>
                <w:sz w:val="24"/>
                <w:szCs w:val="24"/>
                <w:rtl/>
                <w:lang w:bidi="ar-MA"/>
              </w:rPr>
            </w:pPr>
          </w:p>
          <w:p w:rsidR="005E47A2" w:rsidRPr="0085206B" w:rsidRDefault="005E47A2" w:rsidP="00891052">
            <w:pPr>
              <w:bidi/>
              <w:jc w:val="center"/>
              <w:rPr>
                <w:rFonts w:asciiTheme="majorBidi" w:hAnsiTheme="majorBidi" w:cstheme="majorBidi"/>
                <w:b/>
                <w:bCs/>
                <w:sz w:val="32"/>
                <w:szCs w:val="32"/>
                <w:rtl/>
                <w:lang w:bidi="ar-MA"/>
              </w:rPr>
            </w:pPr>
            <w:r w:rsidRPr="0085206B">
              <w:rPr>
                <w:rFonts w:asciiTheme="majorBidi" w:hAnsiTheme="majorBidi" w:cstheme="majorBidi"/>
                <w:b/>
                <w:bCs/>
                <w:sz w:val="32"/>
                <w:szCs w:val="32"/>
                <w:rtl/>
                <w:lang w:bidi="ar-MA"/>
              </w:rPr>
              <w:t>تأشيرة السيد عامل إقليم خنيفرة</w:t>
            </w: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p w:rsidR="005E47A2" w:rsidRPr="0085206B" w:rsidRDefault="005E47A2" w:rsidP="005E47A2">
            <w:pPr>
              <w:bidi/>
              <w:jc w:val="center"/>
              <w:rPr>
                <w:rFonts w:asciiTheme="majorBidi" w:hAnsiTheme="majorBidi" w:cstheme="majorBidi"/>
                <w:b/>
                <w:bCs/>
                <w:sz w:val="32"/>
                <w:szCs w:val="32"/>
                <w:rtl/>
                <w:lang w:bidi="ar-MA"/>
              </w:rPr>
            </w:pPr>
          </w:p>
        </w:tc>
      </w:tr>
    </w:tbl>
    <w:p w:rsidR="00C22861" w:rsidRPr="003413CC" w:rsidRDefault="00C22861" w:rsidP="005E47A2">
      <w:pPr>
        <w:bidi/>
        <w:spacing w:after="0" w:line="240" w:lineRule="auto"/>
        <w:rPr>
          <w:rFonts w:ascii="Arabic Typesetting" w:hAnsi="Arabic Typesetting" w:cs="Arabic Typesetting"/>
          <w:b/>
          <w:bCs/>
          <w:sz w:val="36"/>
          <w:szCs w:val="36"/>
          <w:rtl/>
          <w:lang w:bidi="ar-MA"/>
        </w:rPr>
      </w:pPr>
    </w:p>
    <w:p w:rsidR="00C22861" w:rsidRPr="003413CC" w:rsidRDefault="00C22861" w:rsidP="00C22861">
      <w:pPr>
        <w:bidi/>
        <w:rPr>
          <w:sz w:val="36"/>
          <w:szCs w:val="36"/>
          <w:rtl/>
          <w:lang w:bidi="ar-MA"/>
        </w:rPr>
      </w:pPr>
    </w:p>
    <w:sectPr w:rsidR="00C22861" w:rsidRPr="003413CC" w:rsidSect="00D31E0A">
      <w:footerReference w:type="default" r:id="rId9"/>
      <w:pgSz w:w="12240" w:h="15840"/>
      <w:pgMar w:top="510" w:right="1418" w:bottom="510" w:left="1276" w:header="709" w:footer="27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7240" w:rsidRDefault="00197240" w:rsidP="005E47A2">
      <w:pPr>
        <w:spacing w:after="0" w:line="240" w:lineRule="auto"/>
      </w:pPr>
      <w:r>
        <w:separator/>
      </w:r>
    </w:p>
  </w:endnote>
  <w:endnote w:type="continuationSeparator" w:id="1">
    <w:p w:rsidR="00197240" w:rsidRDefault="00197240" w:rsidP="005E47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52200259"/>
      <w:docPartObj>
        <w:docPartGallery w:val="Page Numbers (Bottom of Page)"/>
        <w:docPartUnique/>
      </w:docPartObj>
    </w:sdtPr>
    <w:sdtContent>
      <w:p w:rsidR="005E47A2" w:rsidRDefault="005A5B86">
        <w:pPr>
          <w:pStyle w:val="Pieddepage"/>
          <w:jc w:val="center"/>
        </w:pPr>
        <w:r>
          <w:fldChar w:fldCharType="begin"/>
        </w:r>
        <w:r w:rsidR="005E47A2">
          <w:instrText>PAGE   \* MERGEFORMAT</w:instrText>
        </w:r>
        <w:r>
          <w:fldChar w:fldCharType="separate"/>
        </w:r>
        <w:r w:rsidR="00197240" w:rsidRPr="00197240">
          <w:rPr>
            <w:noProof/>
            <w:lang w:val="fr-FR"/>
          </w:rPr>
          <w:t>1</w:t>
        </w:r>
        <w:r>
          <w:fldChar w:fldCharType="end"/>
        </w:r>
      </w:p>
    </w:sdtContent>
  </w:sdt>
  <w:p w:rsidR="005E47A2" w:rsidRDefault="005E47A2">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7240" w:rsidRDefault="00197240" w:rsidP="005E47A2">
      <w:pPr>
        <w:spacing w:after="0" w:line="240" w:lineRule="auto"/>
      </w:pPr>
      <w:r>
        <w:separator/>
      </w:r>
    </w:p>
  </w:footnote>
  <w:footnote w:type="continuationSeparator" w:id="1">
    <w:p w:rsidR="00197240" w:rsidRDefault="00197240" w:rsidP="005E47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156C7"/>
    <w:multiLevelType w:val="hybridMultilevel"/>
    <w:tmpl w:val="9D5EACCE"/>
    <w:lvl w:ilvl="0" w:tplc="4770EEC8">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234598"/>
    <w:multiLevelType w:val="hybridMultilevel"/>
    <w:tmpl w:val="10F0155A"/>
    <w:lvl w:ilvl="0" w:tplc="4770EEC8">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0A65F9"/>
    <w:multiLevelType w:val="hybridMultilevel"/>
    <w:tmpl w:val="11FEBD76"/>
    <w:lvl w:ilvl="0" w:tplc="6764D20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00323F2"/>
    <w:multiLevelType w:val="hybridMultilevel"/>
    <w:tmpl w:val="1EC6F86C"/>
    <w:lvl w:ilvl="0" w:tplc="34E45BD2">
      <w:numFmt w:val="bullet"/>
      <w:lvlText w:val="-"/>
      <w:lvlJc w:val="left"/>
      <w:pPr>
        <w:ind w:left="495" w:hanging="360"/>
      </w:pPr>
      <w:rPr>
        <w:rFonts w:ascii="Times New Roman" w:eastAsiaTheme="minorHAnsi" w:hAnsi="Times New Roman" w:cs="Times New Roman" w:hint="default"/>
      </w:rPr>
    </w:lvl>
    <w:lvl w:ilvl="1" w:tplc="040C0003" w:tentative="1">
      <w:start w:val="1"/>
      <w:numFmt w:val="bullet"/>
      <w:lvlText w:val="o"/>
      <w:lvlJc w:val="left"/>
      <w:pPr>
        <w:ind w:left="1215" w:hanging="360"/>
      </w:pPr>
      <w:rPr>
        <w:rFonts w:ascii="Courier New" w:hAnsi="Courier New" w:cs="Courier New" w:hint="default"/>
      </w:rPr>
    </w:lvl>
    <w:lvl w:ilvl="2" w:tplc="040C0005" w:tentative="1">
      <w:start w:val="1"/>
      <w:numFmt w:val="bullet"/>
      <w:lvlText w:val=""/>
      <w:lvlJc w:val="left"/>
      <w:pPr>
        <w:ind w:left="1935" w:hanging="360"/>
      </w:pPr>
      <w:rPr>
        <w:rFonts w:ascii="Wingdings" w:hAnsi="Wingdings" w:hint="default"/>
      </w:rPr>
    </w:lvl>
    <w:lvl w:ilvl="3" w:tplc="040C0001" w:tentative="1">
      <w:start w:val="1"/>
      <w:numFmt w:val="bullet"/>
      <w:lvlText w:val=""/>
      <w:lvlJc w:val="left"/>
      <w:pPr>
        <w:ind w:left="2655" w:hanging="360"/>
      </w:pPr>
      <w:rPr>
        <w:rFonts w:ascii="Symbol" w:hAnsi="Symbol" w:hint="default"/>
      </w:rPr>
    </w:lvl>
    <w:lvl w:ilvl="4" w:tplc="040C0003" w:tentative="1">
      <w:start w:val="1"/>
      <w:numFmt w:val="bullet"/>
      <w:lvlText w:val="o"/>
      <w:lvlJc w:val="left"/>
      <w:pPr>
        <w:ind w:left="3375" w:hanging="360"/>
      </w:pPr>
      <w:rPr>
        <w:rFonts w:ascii="Courier New" w:hAnsi="Courier New" w:cs="Courier New" w:hint="default"/>
      </w:rPr>
    </w:lvl>
    <w:lvl w:ilvl="5" w:tplc="040C0005" w:tentative="1">
      <w:start w:val="1"/>
      <w:numFmt w:val="bullet"/>
      <w:lvlText w:val=""/>
      <w:lvlJc w:val="left"/>
      <w:pPr>
        <w:ind w:left="4095" w:hanging="360"/>
      </w:pPr>
      <w:rPr>
        <w:rFonts w:ascii="Wingdings" w:hAnsi="Wingdings" w:hint="default"/>
      </w:rPr>
    </w:lvl>
    <w:lvl w:ilvl="6" w:tplc="040C0001" w:tentative="1">
      <w:start w:val="1"/>
      <w:numFmt w:val="bullet"/>
      <w:lvlText w:val=""/>
      <w:lvlJc w:val="left"/>
      <w:pPr>
        <w:ind w:left="4815" w:hanging="360"/>
      </w:pPr>
      <w:rPr>
        <w:rFonts w:ascii="Symbol" w:hAnsi="Symbol" w:hint="default"/>
      </w:rPr>
    </w:lvl>
    <w:lvl w:ilvl="7" w:tplc="040C0003" w:tentative="1">
      <w:start w:val="1"/>
      <w:numFmt w:val="bullet"/>
      <w:lvlText w:val="o"/>
      <w:lvlJc w:val="left"/>
      <w:pPr>
        <w:ind w:left="5535" w:hanging="360"/>
      </w:pPr>
      <w:rPr>
        <w:rFonts w:ascii="Courier New" w:hAnsi="Courier New" w:cs="Courier New" w:hint="default"/>
      </w:rPr>
    </w:lvl>
    <w:lvl w:ilvl="8" w:tplc="040C0005" w:tentative="1">
      <w:start w:val="1"/>
      <w:numFmt w:val="bullet"/>
      <w:lvlText w:val=""/>
      <w:lvlJc w:val="left"/>
      <w:pPr>
        <w:ind w:left="6255" w:hanging="360"/>
      </w:pPr>
      <w:rPr>
        <w:rFonts w:ascii="Wingdings" w:hAnsi="Wingdings" w:hint="default"/>
      </w:rPr>
    </w:lvl>
  </w:abstractNum>
  <w:abstractNum w:abstractNumId="4">
    <w:nsid w:val="411917A4"/>
    <w:multiLevelType w:val="hybridMultilevel"/>
    <w:tmpl w:val="55A628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B01AD0"/>
    <w:multiLevelType w:val="hybridMultilevel"/>
    <w:tmpl w:val="AABEE9E8"/>
    <w:lvl w:ilvl="0" w:tplc="4770EEC8">
      <w:start w:val="1"/>
      <w:numFmt w:val="bullet"/>
      <w:lvlText w:val=""/>
      <w:lvlJc w:val="left"/>
      <w:pPr>
        <w:ind w:left="36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44F6802"/>
    <w:multiLevelType w:val="hybridMultilevel"/>
    <w:tmpl w:val="AC40A23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48B6B2D"/>
    <w:multiLevelType w:val="hybridMultilevel"/>
    <w:tmpl w:val="CD1673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73F7385"/>
    <w:multiLevelType w:val="hybridMultilevel"/>
    <w:tmpl w:val="BF34DE4A"/>
    <w:lvl w:ilvl="0" w:tplc="4770EEC8">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4"/>
  </w:num>
  <w:num w:numId="4">
    <w:abstractNumId w:val="8"/>
  </w:num>
  <w:num w:numId="5">
    <w:abstractNumId w:val="1"/>
  </w:num>
  <w:num w:numId="6">
    <w:abstractNumId w:val="0"/>
  </w:num>
  <w:num w:numId="7">
    <w:abstractNumId w:val="5"/>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savePreviewPicture/>
  <w:hdrShapeDefaults>
    <o:shapedefaults v:ext="edit" spidmax="60418"/>
  </w:hdrShapeDefaults>
  <w:footnotePr>
    <w:footnote w:id="0"/>
    <w:footnote w:id="1"/>
  </w:footnotePr>
  <w:endnotePr>
    <w:endnote w:id="0"/>
    <w:endnote w:id="1"/>
  </w:endnotePr>
  <w:compat/>
  <w:rsids>
    <w:rsidRoot w:val="002D28F4"/>
    <w:rsid w:val="00002E07"/>
    <w:rsid w:val="00005F13"/>
    <w:rsid w:val="000212F4"/>
    <w:rsid w:val="00023E8C"/>
    <w:rsid w:val="00030443"/>
    <w:rsid w:val="000B108E"/>
    <w:rsid w:val="000C4CE5"/>
    <w:rsid w:val="000E62E2"/>
    <w:rsid w:val="000F101D"/>
    <w:rsid w:val="000F513B"/>
    <w:rsid w:val="000F5E6F"/>
    <w:rsid w:val="001046E9"/>
    <w:rsid w:val="00127D01"/>
    <w:rsid w:val="001310AC"/>
    <w:rsid w:val="001442D9"/>
    <w:rsid w:val="00147C08"/>
    <w:rsid w:val="001577BA"/>
    <w:rsid w:val="001732AC"/>
    <w:rsid w:val="00187B9E"/>
    <w:rsid w:val="00192D61"/>
    <w:rsid w:val="00197240"/>
    <w:rsid w:val="001A335D"/>
    <w:rsid w:val="001D0AEF"/>
    <w:rsid w:val="001E2E99"/>
    <w:rsid w:val="001F0B3D"/>
    <w:rsid w:val="002004D4"/>
    <w:rsid w:val="0020677E"/>
    <w:rsid w:val="002145B8"/>
    <w:rsid w:val="00215653"/>
    <w:rsid w:val="00216A3C"/>
    <w:rsid w:val="002362E4"/>
    <w:rsid w:val="002445A7"/>
    <w:rsid w:val="0025577A"/>
    <w:rsid w:val="0026132E"/>
    <w:rsid w:val="00294153"/>
    <w:rsid w:val="002C0760"/>
    <w:rsid w:val="002D28F4"/>
    <w:rsid w:val="002D750F"/>
    <w:rsid w:val="002E454D"/>
    <w:rsid w:val="002F384F"/>
    <w:rsid w:val="002F5A17"/>
    <w:rsid w:val="00313BDB"/>
    <w:rsid w:val="003165B6"/>
    <w:rsid w:val="00320FFA"/>
    <w:rsid w:val="003344A2"/>
    <w:rsid w:val="003413CC"/>
    <w:rsid w:val="003678EE"/>
    <w:rsid w:val="003A51FD"/>
    <w:rsid w:val="003B4C81"/>
    <w:rsid w:val="003C5E23"/>
    <w:rsid w:val="004332F3"/>
    <w:rsid w:val="00466900"/>
    <w:rsid w:val="004D108F"/>
    <w:rsid w:val="004D3AE5"/>
    <w:rsid w:val="004F4BF7"/>
    <w:rsid w:val="00501665"/>
    <w:rsid w:val="00535ED4"/>
    <w:rsid w:val="00540BBA"/>
    <w:rsid w:val="005727F8"/>
    <w:rsid w:val="00575948"/>
    <w:rsid w:val="00583C72"/>
    <w:rsid w:val="005A07A9"/>
    <w:rsid w:val="005A5B86"/>
    <w:rsid w:val="005D0D06"/>
    <w:rsid w:val="005E47A2"/>
    <w:rsid w:val="005E66A6"/>
    <w:rsid w:val="005F4FB9"/>
    <w:rsid w:val="006037CE"/>
    <w:rsid w:val="006105BF"/>
    <w:rsid w:val="00615767"/>
    <w:rsid w:val="006525DE"/>
    <w:rsid w:val="00657DD9"/>
    <w:rsid w:val="006618DB"/>
    <w:rsid w:val="00667BD5"/>
    <w:rsid w:val="00676470"/>
    <w:rsid w:val="006775B8"/>
    <w:rsid w:val="00681DC9"/>
    <w:rsid w:val="00691CFC"/>
    <w:rsid w:val="006A174F"/>
    <w:rsid w:val="006C5685"/>
    <w:rsid w:val="006F3CC4"/>
    <w:rsid w:val="006F4BE9"/>
    <w:rsid w:val="007208C3"/>
    <w:rsid w:val="007241A1"/>
    <w:rsid w:val="0072481E"/>
    <w:rsid w:val="00735AA4"/>
    <w:rsid w:val="00753EA3"/>
    <w:rsid w:val="00761A78"/>
    <w:rsid w:val="00762002"/>
    <w:rsid w:val="00766B76"/>
    <w:rsid w:val="007A6D67"/>
    <w:rsid w:val="007C37E5"/>
    <w:rsid w:val="007D5084"/>
    <w:rsid w:val="00802F8B"/>
    <w:rsid w:val="00811411"/>
    <w:rsid w:val="008143CC"/>
    <w:rsid w:val="0085206B"/>
    <w:rsid w:val="00880731"/>
    <w:rsid w:val="00880BA6"/>
    <w:rsid w:val="00891052"/>
    <w:rsid w:val="00897315"/>
    <w:rsid w:val="008A47A9"/>
    <w:rsid w:val="008B1725"/>
    <w:rsid w:val="008B61FC"/>
    <w:rsid w:val="008E1219"/>
    <w:rsid w:val="008E2A3A"/>
    <w:rsid w:val="0091450B"/>
    <w:rsid w:val="00916439"/>
    <w:rsid w:val="00926547"/>
    <w:rsid w:val="00935869"/>
    <w:rsid w:val="0094275F"/>
    <w:rsid w:val="009877A9"/>
    <w:rsid w:val="009A79F4"/>
    <w:rsid w:val="009E6A46"/>
    <w:rsid w:val="009F4E16"/>
    <w:rsid w:val="00A06728"/>
    <w:rsid w:val="00A3197D"/>
    <w:rsid w:val="00A362A6"/>
    <w:rsid w:val="00A37D61"/>
    <w:rsid w:val="00A712C6"/>
    <w:rsid w:val="00A9213F"/>
    <w:rsid w:val="00AA0A90"/>
    <w:rsid w:val="00AA393B"/>
    <w:rsid w:val="00AA71C2"/>
    <w:rsid w:val="00AB6368"/>
    <w:rsid w:val="00AC0100"/>
    <w:rsid w:val="00AE6CB8"/>
    <w:rsid w:val="00B072FB"/>
    <w:rsid w:val="00B23D1A"/>
    <w:rsid w:val="00B3697A"/>
    <w:rsid w:val="00B636DA"/>
    <w:rsid w:val="00B7566E"/>
    <w:rsid w:val="00B765C8"/>
    <w:rsid w:val="00BB06FA"/>
    <w:rsid w:val="00BC365C"/>
    <w:rsid w:val="00BC3A24"/>
    <w:rsid w:val="00BD23C6"/>
    <w:rsid w:val="00BE2B89"/>
    <w:rsid w:val="00BE6681"/>
    <w:rsid w:val="00BE7EA9"/>
    <w:rsid w:val="00C0583D"/>
    <w:rsid w:val="00C0647B"/>
    <w:rsid w:val="00C12F10"/>
    <w:rsid w:val="00C22861"/>
    <w:rsid w:val="00C45A54"/>
    <w:rsid w:val="00C54738"/>
    <w:rsid w:val="00C72708"/>
    <w:rsid w:val="00C74EFA"/>
    <w:rsid w:val="00C773C0"/>
    <w:rsid w:val="00C866DD"/>
    <w:rsid w:val="00C91AAD"/>
    <w:rsid w:val="00CA19D2"/>
    <w:rsid w:val="00CE0234"/>
    <w:rsid w:val="00D02655"/>
    <w:rsid w:val="00D04589"/>
    <w:rsid w:val="00D06A30"/>
    <w:rsid w:val="00D31E0A"/>
    <w:rsid w:val="00D43077"/>
    <w:rsid w:val="00D82712"/>
    <w:rsid w:val="00D82BA4"/>
    <w:rsid w:val="00DA1322"/>
    <w:rsid w:val="00DB4A46"/>
    <w:rsid w:val="00DC735B"/>
    <w:rsid w:val="00DE7AB3"/>
    <w:rsid w:val="00DF3AD2"/>
    <w:rsid w:val="00E03504"/>
    <w:rsid w:val="00E4672B"/>
    <w:rsid w:val="00E47F82"/>
    <w:rsid w:val="00E525E1"/>
    <w:rsid w:val="00E636CB"/>
    <w:rsid w:val="00E65C7F"/>
    <w:rsid w:val="00E66AA6"/>
    <w:rsid w:val="00E70500"/>
    <w:rsid w:val="00EB3E21"/>
    <w:rsid w:val="00EB413C"/>
    <w:rsid w:val="00F03E12"/>
    <w:rsid w:val="00F163DB"/>
    <w:rsid w:val="00F1761C"/>
    <w:rsid w:val="00F51B20"/>
    <w:rsid w:val="00F5420F"/>
    <w:rsid w:val="00F672C3"/>
    <w:rsid w:val="00F91DEE"/>
    <w:rsid w:val="00FA2BD4"/>
    <w:rsid w:val="00FA2EFA"/>
    <w:rsid w:val="00FB70D3"/>
    <w:rsid w:val="00FD3E17"/>
    <w:rsid w:val="00FF6B47"/>
    <w:rsid w:val="00FF7A62"/>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6E9"/>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D28F4"/>
    <w:pPr>
      <w:ind w:left="720"/>
      <w:contextualSpacing/>
    </w:pPr>
  </w:style>
  <w:style w:type="table" w:styleId="Grilledutableau">
    <w:name w:val="Table Grid"/>
    <w:basedOn w:val="TableauNormal"/>
    <w:uiPriority w:val="39"/>
    <w:rsid w:val="00540B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5E47A2"/>
    <w:pPr>
      <w:tabs>
        <w:tab w:val="center" w:pos="4703"/>
        <w:tab w:val="right" w:pos="9406"/>
      </w:tabs>
      <w:spacing w:after="0" w:line="240" w:lineRule="auto"/>
    </w:pPr>
  </w:style>
  <w:style w:type="character" w:customStyle="1" w:styleId="En-tteCar">
    <w:name w:val="En-tête Car"/>
    <w:basedOn w:val="Policepardfaut"/>
    <w:link w:val="En-tte"/>
    <w:uiPriority w:val="99"/>
    <w:rsid w:val="005E47A2"/>
  </w:style>
  <w:style w:type="paragraph" w:styleId="Pieddepage">
    <w:name w:val="footer"/>
    <w:basedOn w:val="Normal"/>
    <w:link w:val="PieddepageCar"/>
    <w:uiPriority w:val="99"/>
    <w:unhideWhenUsed/>
    <w:rsid w:val="005E47A2"/>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5E47A2"/>
  </w:style>
  <w:style w:type="paragraph" w:styleId="Textedebulles">
    <w:name w:val="Balloon Text"/>
    <w:basedOn w:val="Normal"/>
    <w:link w:val="TextedebullesCar"/>
    <w:uiPriority w:val="99"/>
    <w:semiHidden/>
    <w:unhideWhenUsed/>
    <w:rsid w:val="00D06A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06A30"/>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5F28F3-F1C3-4F54-9C26-F4973752E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719</Words>
  <Characters>3960</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battachni</dc:creator>
  <cp:lastModifiedBy>bouzeroual</cp:lastModifiedBy>
  <cp:revision>5</cp:revision>
  <cp:lastPrinted>2024-05-30T09:51:00Z</cp:lastPrinted>
  <dcterms:created xsi:type="dcterms:W3CDTF">2024-12-13T15:12:00Z</dcterms:created>
  <dcterms:modified xsi:type="dcterms:W3CDTF">2024-12-24T15:06:00Z</dcterms:modified>
</cp:coreProperties>
</file>